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AE" w:rsidRPr="00272603" w:rsidRDefault="00085EAE" w:rsidP="00085EAE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272603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18CC97B" wp14:editId="511A47AD">
            <wp:extent cx="419100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AE" w:rsidRPr="00272603" w:rsidRDefault="00085EAE" w:rsidP="00085EAE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085EAE" w:rsidRPr="00272603" w:rsidRDefault="00085EAE" w:rsidP="00085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5EAE" w:rsidRPr="00272603" w:rsidRDefault="00085EAE" w:rsidP="00085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03">
        <w:rPr>
          <w:rFonts w:ascii="Times New Roman" w:hAnsi="Times New Roman" w:cs="Times New Roman"/>
          <w:b/>
          <w:sz w:val="28"/>
          <w:szCs w:val="28"/>
        </w:rPr>
        <w:t>Администрации Юсьвинского муниципального округа</w:t>
      </w:r>
    </w:p>
    <w:p w:rsidR="00085EAE" w:rsidRPr="00272603" w:rsidRDefault="00085EAE" w:rsidP="00085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03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085EAE" w:rsidRPr="00272603" w:rsidRDefault="00085EAE" w:rsidP="00085EAE">
      <w:pPr>
        <w:jc w:val="center"/>
        <w:rPr>
          <w:rFonts w:ascii="Times New Roman" w:hAnsi="Times New Roman" w:cs="Times New Roman"/>
          <w:b/>
          <w:sz w:val="28"/>
        </w:rPr>
      </w:pPr>
    </w:p>
    <w:p w:rsidR="00085EAE" w:rsidRPr="00272603" w:rsidRDefault="00085EAE" w:rsidP="00085EAE">
      <w:pPr>
        <w:jc w:val="center"/>
        <w:rPr>
          <w:rFonts w:ascii="Times New Roman" w:hAnsi="Times New Roman" w:cs="Times New Roman"/>
          <w:b/>
          <w:sz w:val="28"/>
        </w:rPr>
      </w:pPr>
    </w:p>
    <w:p w:rsidR="00085EAE" w:rsidRPr="00272603" w:rsidRDefault="006F67A8" w:rsidP="00085E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085EAE" w:rsidRPr="0027260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04</w:t>
      </w:r>
      <w:r w:rsidR="00085EAE" w:rsidRPr="00272603">
        <w:rPr>
          <w:rFonts w:ascii="Times New Roman" w:hAnsi="Times New Roman" w:cs="Times New Roman"/>
          <w:sz w:val="28"/>
        </w:rPr>
        <w:t xml:space="preserve">.2023                                                                         </w:t>
      </w:r>
      <w:r w:rsidR="00085EAE" w:rsidRPr="00272603">
        <w:rPr>
          <w:rFonts w:ascii="Times New Roman" w:hAnsi="Times New Roman" w:cs="Times New Roman"/>
          <w:sz w:val="28"/>
        </w:rPr>
        <w:tab/>
      </w:r>
      <w:r w:rsidR="00085EAE" w:rsidRPr="00272603">
        <w:rPr>
          <w:rFonts w:ascii="Times New Roman" w:hAnsi="Times New Roman" w:cs="Times New Roman"/>
          <w:sz w:val="28"/>
        </w:rPr>
        <w:tab/>
      </w:r>
      <w:r w:rsidR="00085EAE" w:rsidRPr="00272603"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 xml:space="preserve">    </w:t>
      </w:r>
      <w:r w:rsidR="00085EAE" w:rsidRPr="00272603">
        <w:rPr>
          <w:rFonts w:ascii="Times New Roman" w:hAnsi="Times New Roman" w:cs="Times New Roman"/>
          <w:sz w:val="28"/>
        </w:rPr>
        <w:t xml:space="preserve">   № </w:t>
      </w:r>
      <w:r>
        <w:rPr>
          <w:rFonts w:ascii="Times New Roman" w:hAnsi="Times New Roman" w:cs="Times New Roman"/>
          <w:sz w:val="28"/>
        </w:rPr>
        <w:t>276</w:t>
      </w:r>
    </w:p>
    <w:p w:rsidR="00085EAE" w:rsidRPr="00272603" w:rsidRDefault="00085EAE" w:rsidP="00085EA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85EAE" w:rsidRPr="00272603" w:rsidRDefault="00085EAE" w:rsidP="00085EAE">
      <w:pPr>
        <w:ind w:right="5022"/>
        <w:jc w:val="both"/>
        <w:rPr>
          <w:rFonts w:ascii="Times New Roman" w:hAnsi="Times New Roman" w:cs="Times New Roman"/>
          <w:sz w:val="28"/>
        </w:rPr>
      </w:pPr>
      <w:r w:rsidRPr="00272603">
        <w:rPr>
          <w:rFonts w:ascii="Times New Roman" w:hAnsi="Times New Roman" w:cs="Times New Roman"/>
          <w:sz w:val="28"/>
        </w:rPr>
        <w:t>Об утверждении положения о</w:t>
      </w:r>
      <w:r>
        <w:rPr>
          <w:rFonts w:ascii="Times New Roman" w:hAnsi="Times New Roman" w:cs="Times New Roman"/>
          <w:sz w:val="28"/>
        </w:rPr>
        <w:t xml:space="preserve"> </w:t>
      </w:r>
      <w:r w:rsidRPr="00272603">
        <w:rPr>
          <w:rFonts w:ascii="Times New Roman" w:hAnsi="Times New Roman" w:cs="Times New Roman"/>
          <w:sz w:val="28"/>
        </w:rPr>
        <w:t>Единой дежурной диспетчерской службе</w:t>
      </w:r>
      <w:r>
        <w:rPr>
          <w:rFonts w:ascii="Times New Roman" w:hAnsi="Times New Roman" w:cs="Times New Roman"/>
          <w:sz w:val="28"/>
        </w:rPr>
        <w:t xml:space="preserve"> </w:t>
      </w:r>
      <w:r w:rsidRPr="00272603">
        <w:rPr>
          <w:rFonts w:ascii="Times New Roman" w:hAnsi="Times New Roman" w:cs="Times New Roman"/>
          <w:sz w:val="28"/>
        </w:rPr>
        <w:t>Юсьвинского муниципального округа</w:t>
      </w:r>
    </w:p>
    <w:p w:rsidR="00085EAE" w:rsidRPr="00272603" w:rsidRDefault="00085EAE" w:rsidP="00085EAE">
      <w:pPr>
        <w:ind w:right="5022"/>
        <w:jc w:val="both"/>
        <w:rPr>
          <w:rFonts w:ascii="Times New Roman" w:hAnsi="Times New Roman" w:cs="Times New Roman"/>
          <w:sz w:val="28"/>
          <w:szCs w:val="28"/>
        </w:rPr>
      </w:pPr>
      <w:r w:rsidRPr="00272603">
        <w:rPr>
          <w:rFonts w:ascii="Times New Roman" w:hAnsi="Times New Roman" w:cs="Times New Roman"/>
          <w:sz w:val="28"/>
        </w:rPr>
        <w:t>Пермского края</w:t>
      </w:r>
    </w:p>
    <w:p w:rsidR="00085EAE" w:rsidRPr="00272603" w:rsidRDefault="00085EAE" w:rsidP="00085EAE">
      <w:pPr>
        <w:jc w:val="both"/>
        <w:rPr>
          <w:rFonts w:ascii="Times New Roman" w:hAnsi="Times New Roman" w:cs="Times New Roman"/>
          <w:sz w:val="28"/>
        </w:rPr>
      </w:pPr>
    </w:p>
    <w:p w:rsidR="00085EAE" w:rsidRDefault="00085EAE" w:rsidP="00085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3">
        <w:rPr>
          <w:rFonts w:ascii="Times New Roman" w:hAnsi="Times New Roman" w:cs="Times New Roman"/>
          <w:sz w:val="28"/>
          <w:szCs w:val="28"/>
        </w:rPr>
        <w:t>В целях обеспечения деятельности в области защиты населения и территории Юсьвинского муниципального округа Пермского края от ЧС и ГО, в соответствии с Федеральными законами от 21 декабря 1994 г. № 68-ФЗ «О защите населения и территорий от чрезвычайных ситуаций природного и техногенного характера», от 6 октября 2003 г. № 131-ФЗ «Об общих принципах организации местного самоуправления в Российской Федерации», Указом Президента Российской Федерации  от 28 декабря 2010 г. № 1632 «О совершенствовании системы обеспечения вызова экстренных оперативных служб на территории Российской Федерации», ГОСТ Р 22.7.01-2021 «Национальный стандарт Российской Федерации. Безопасность в чрезвычайных ситуациях. Единая дежурно-диспетчерская служба. Основные положения»</w:t>
      </w:r>
      <w:r w:rsidRPr="00272603">
        <w:rPr>
          <w:rFonts w:ascii="Times New Roman" w:hAnsi="Times New Roman" w:cs="Times New Roman"/>
          <w:sz w:val="28"/>
        </w:rPr>
        <w:t xml:space="preserve">, </w:t>
      </w:r>
      <w:r w:rsidRPr="00272603">
        <w:rPr>
          <w:rFonts w:ascii="Times New Roman" w:hAnsi="Times New Roman" w:cs="Times New Roman"/>
          <w:sz w:val="28"/>
          <w:szCs w:val="28"/>
        </w:rPr>
        <w:t>руководствуясь Уставом Юсьвинского муниципального округа Пермского края, администрация Юсьвинского муниципального округа Пермского края ПОСТАНОВЛЯЕТ:</w:t>
      </w:r>
    </w:p>
    <w:p w:rsidR="00085EAE" w:rsidRPr="00272603" w:rsidRDefault="00085EAE" w:rsidP="00085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3">
        <w:rPr>
          <w:rFonts w:ascii="Times New Roman" w:hAnsi="Times New Roman" w:cs="Times New Roman"/>
          <w:sz w:val="28"/>
          <w:szCs w:val="28"/>
        </w:rPr>
        <w:t>1. Утвердить прилагаемое Положение о единой дежурной диспетчерской службе Юсьвинского муниципального округа Пермского края.</w:t>
      </w:r>
    </w:p>
    <w:p w:rsidR="00085EAE" w:rsidRPr="00272603" w:rsidRDefault="00085EAE" w:rsidP="00085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3">
        <w:rPr>
          <w:rFonts w:ascii="Times New Roman" w:hAnsi="Times New Roman" w:cs="Times New Roman"/>
          <w:sz w:val="28"/>
          <w:szCs w:val="28"/>
        </w:rPr>
        <w:t>2.</w:t>
      </w:r>
      <w:r w:rsidRPr="00272603">
        <w:rPr>
          <w:rFonts w:ascii="Times New Roman" w:hAnsi="Times New Roman" w:cs="Times New Roman"/>
        </w:rPr>
        <w:t xml:space="preserve"> </w:t>
      </w:r>
      <w:r w:rsidRPr="002726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 - телекоммуникационной сети Интернет.</w:t>
      </w:r>
    </w:p>
    <w:p w:rsidR="00085EAE" w:rsidRPr="00272603" w:rsidRDefault="00085EAE" w:rsidP="00085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85EAE" w:rsidRPr="00272603" w:rsidRDefault="00085EAE" w:rsidP="0008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EAE" w:rsidRPr="00272603" w:rsidRDefault="00085EAE" w:rsidP="00085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EAE" w:rsidRPr="00272603" w:rsidRDefault="006F67A8" w:rsidP="00085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85EAE" w:rsidRPr="0027260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5EAE" w:rsidRPr="00272603">
        <w:rPr>
          <w:rFonts w:ascii="Times New Roman" w:hAnsi="Times New Roman" w:cs="Times New Roman"/>
          <w:sz w:val="28"/>
          <w:szCs w:val="28"/>
        </w:rPr>
        <w:t xml:space="preserve"> администрации Юсьвинского </w:t>
      </w:r>
    </w:p>
    <w:p w:rsidR="00085EAE" w:rsidRDefault="00085EAE" w:rsidP="00085EAE">
      <w:pPr>
        <w:rPr>
          <w:rFonts w:ascii="Times New Roman" w:hAnsi="Times New Roman" w:cs="Times New Roman"/>
          <w:sz w:val="28"/>
          <w:szCs w:val="28"/>
        </w:rPr>
      </w:pPr>
      <w:r w:rsidRPr="00272603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  <w:r w:rsidRPr="00272603">
        <w:rPr>
          <w:rFonts w:ascii="Times New Roman" w:hAnsi="Times New Roman" w:cs="Times New Roman"/>
          <w:sz w:val="28"/>
          <w:szCs w:val="28"/>
        </w:rPr>
        <w:tab/>
      </w:r>
      <w:r w:rsidRPr="0027260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6F67A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272603">
        <w:rPr>
          <w:rFonts w:ascii="Times New Roman" w:hAnsi="Times New Roman" w:cs="Times New Roman"/>
          <w:sz w:val="28"/>
          <w:szCs w:val="28"/>
        </w:rPr>
        <w:t xml:space="preserve">     </w:t>
      </w:r>
      <w:r w:rsidR="006F67A8">
        <w:rPr>
          <w:rFonts w:ascii="Times New Roman" w:hAnsi="Times New Roman" w:cs="Times New Roman"/>
          <w:sz w:val="28"/>
          <w:szCs w:val="28"/>
        </w:rPr>
        <w:t>Н.Ю. Шидловская</w:t>
      </w:r>
    </w:p>
    <w:p w:rsidR="00085EAE" w:rsidRPr="00085EAE" w:rsidRDefault="00085EAE" w:rsidP="00085EAE">
      <w:pPr>
        <w:rPr>
          <w:rFonts w:ascii="Times New Roman" w:hAnsi="Times New Roman" w:cs="Times New Roman"/>
          <w:sz w:val="28"/>
          <w:szCs w:val="28"/>
        </w:rPr>
        <w:sectPr w:rsidR="00085EAE" w:rsidRPr="00085EAE" w:rsidSect="00085EAE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085EAE" w:rsidRPr="00272603" w:rsidRDefault="00085EAE" w:rsidP="00085EAE">
      <w:pPr>
        <w:ind w:left="4536"/>
        <w:rPr>
          <w:rFonts w:ascii="Times New Roman" w:hAnsi="Times New Roman" w:cs="Times New Roman"/>
          <w:bCs/>
          <w:sz w:val="28"/>
        </w:rPr>
      </w:pPr>
      <w:r w:rsidRPr="00272603">
        <w:rPr>
          <w:rFonts w:ascii="Times New Roman" w:hAnsi="Times New Roman" w:cs="Times New Roman"/>
          <w:bCs/>
          <w:sz w:val="28"/>
        </w:rPr>
        <w:lastRenderedPageBreak/>
        <w:t>Утверждено</w:t>
      </w:r>
    </w:p>
    <w:p w:rsidR="00085EAE" w:rsidRPr="009B75FC" w:rsidRDefault="00085EAE" w:rsidP="00085EAE">
      <w:pPr>
        <w:pStyle w:val="20"/>
        <w:spacing w:after="0"/>
        <w:ind w:left="4536"/>
        <w:jc w:val="left"/>
        <w:rPr>
          <w:bCs/>
          <w:sz w:val="28"/>
        </w:rPr>
      </w:pPr>
      <w:r w:rsidRPr="009B75FC">
        <w:rPr>
          <w:bCs/>
          <w:sz w:val="28"/>
        </w:rPr>
        <w:t>постановлением администрации</w:t>
      </w:r>
      <w:r>
        <w:rPr>
          <w:bCs/>
          <w:sz w:val="28"/>
        </w:rPr>
        <w:t xml:space="preserve"> </w:t>
      </w:r>
      <w:r w:rsidRPr="009B75FC">
        <w:rPr>
          <w:bCs/>
          <w:sz w:val="28"/>
        </w:rPr>
        <w:t>Юсьвинского</w:t>
      </w:r>
      <w:r>
        <w:rPr>
          <w:bCs/>
          <w:sz w:val="28"/>
        </w:rPr>
        <w:t xml:space="preserve"> </w:t>
      </w:r>
      <w:r w:rsidRPr="009B75FC">
        <w:rPr>
          <w:bCs/>
          <w:sz w:val="28"/>
        </w:rPr>
        <w:t>муниципального округа</w:t>
      </w:r>
    </w:p>
    <w:p w:rsidR="00085EAE" w:rsidRPr="009B75FC" w:rsidRDefault="00085EAE" w:rsidP="00085EAE">
      <w:pPr>
        <w:pStyle w:val="20"/>
        <w:spacing w:after="0"/>
        <w:ind w:left="4536"/>
        <w:jc w:val="left"/>
        <w:rPr>
          <w:bCs/>
          <w:sz w:val="28"/>
        </w:rPr>
      </w:pPr>
      <w:r w:rsidRPr="009B75FC">
        <w:rPr>
          <w:bCs/>
          <w:sz w:val="28"/>
        </w:rPr>
        <w:t>Пермского края</w:t>
      </w:r>
    </w:p>
    <w:p w:rsidR="00085EAE" w:rsidRPr="009B75FC" w:rsidRDefault="00085EAE" w:rsidP="00085EAE">
      <w:pPr>
        <w:pStyle w:val="20"/>
        <w:spacing w:after="0"/>
        <w:ind w:left="4536"/>
        <w:jc w:val="left"/>
        <w:rPr>
          <w:bCs/>
          <w:sz w:val="28"/>
        </w:rPr>
      </w:pPr>
      <w:r>
        <w:rPr>
          <w:bCs/>
          <w:sz w:val="28"/>
        </w:rPr>
        <w:t xml:space="preserve">от </w:t>
      </w:r>
      <w:r w:rsidR="006F67A8">
        <w:rPr>
          <w:bCs/>
          <w:sz w:val="28"/>
        </w:rPr>
        <w:t>27.04.</w:t>
      </w:r>
      <w:r>
        <w:rPr>
          <w:bCs/>
          <w:sz w:val="28"/>
        </w:rPr>
        <w:t>2023г. №</w:t>
      </w:r>
      <w:r w:rsidR="006F67A8">
        <w:rPr>
          <w:bCs/>
          <w:sz w:val="28"/>
        </w:rPr>
        <w:t xml:space="preserve"> 276</w:t>
      </w: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  <w:r>
        <w:rPr>
          <w:b/>
          <w:bCs/>
        </w:rPr>
        <w:t>ПОЛОЖЕНИЕ</w:t>
      </w:r>
    </w:p>
    <w:p w:rsidR="00085EAE" w:rsidRDefault="00085EAE" w:rsidP="00085EAE">
      <w:pPr>
        <w:pStyle w:val="20"/>
        <w:spacing w:after="0"/>
        <w:rPr>
          <w:b/>
          <w:bCs/>
        </w:rPr>
      </w:pPr>
      <w:r>
        <w:rPr>
          <w:b/>
          <w:bCs/>
        </w:rPr>
        <w:t>о единой дежурной диспетчерской службе</w:t>
      </w:r>
    </w:p>
    <w:p w:rsidR="00085EAE" w:rsidRDefault="00085EAE" w:rsidP="00085EAE">
      <w:pPr>
        <w:pStyle w:val="20"/>
        <w:spacing w:after="0"/>
        <w:rPr>
          <w:b/>
          <w:bCs/>
        </w:rPr>
      </w:pPr>
      <w:r>
        <w:rPr>
          <w:b/>
          <w:bCs/>
        </w:rPr>
        <w:t>Юсьвинского муниципального округа Пермского края</w:t>
      </w: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Default="00085EAE" w:rsidP="00085EAE">
      <w:pPr>
        <w:pStyle w:val="20"/>
        <w:spacing w:after="0"/>
        <w:rPr>
          <w:b/>
          <w:bCs/>
        </w:rPr>
      </w:pPr>
    </w:p>
    <w:p w:rsidR="00085EAE" w:rsidRPr="00085EAE" w:rsidRDefault="00085EAE" w:rsidP="00085EAE">
      <w:pPr>
        <w:pStyle w:val="20"/>
        <w:spacing w:after="0"/>
        <w:rPr>
          <w:sz w:val="28"/>
        </w:rPr>
      </w:pPr>
      <w:r w:rsidRPr="009B75FC">
        <w:rPr>
          <w:b/>
          <w:bCs/>
          <w:sz w:val="28"/>
        </w:rPr>
        <w:br/>
      </w:r>
      <w:r w:rsidRPr="00085EAE">
        <w:rPr>
          <w:bCs/>
          <w:sz w:val="28"/>
        </w:rPr>
        <w:t>с. Юсьва</w:t>
      </w:r>
    </w:p>
    <w:p w:rsidR="00E45D94" w:rsidRPr="00085EAE" w:rsidRDefault="00085EAE" w:rsidP="00085EAE">
      <w:pPr>
        <w:jc w:val="center"/>
        <w:rPr>
          <w:rFonts w:ascii="Times New Roman" w:hAnsi="Times New Roman" w:cs="Times New Roman"/>
        </w:rPr>
      </w:pPr>
      <w:r w:rsidRPr="00085EAE">
        <w:rPr>
          <w:rFonts w:ascii="Times New Roman" w:hAnsi="Times New Roman" w:cs="Times New Roman"/>
          <w:bCs/>
          <w:sz w:val="28"/>
        </w:rPr>
        <w:t>2023 г.</w:t>
      </w:r>
    </w:p>
    <w:sectPr w:rsidR="00E45D94" w:rsidRPr="00085EAE" w:rsidSect="00E9685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9A" w:rsidRDefault="00C41B9A" w:rsidP="00085EAE">
      <w:r>
        <w:separator/>
      </w:r>
    </w:p>
  </w:endnote>
  <w:endnote w:type="continuationSeparator" w:id="0">
    <w:p w:rsidR="00C41B9A" w:rsidRDefault="00C41B9A" w:rsidP="0008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9A" w:rsidRDefault="00C41B9A" w:rsidP="00085EAE">
      <w:r>
        <w:separator/>
      </w:r>
    </w:p>
  </w:footnote>
  <w:footnote w:type="continuationSeparator" w:id="0">
    <w:p w:rsidR="00C41B9A" w:rsidRDefault="00C41B9A" w:rsidP="0008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26"/>
    <w:rsid w:val="00085EAE"/>
    <w:rsid w:val="006F67A8"/>
    <w:rsid w:val="00791326"/>
    <w:rsid w:val="00C41B9A"/>
    <w:rsid w:val="00E45D94"/>
    <w:rsid w:val="00E96859"/>
    <w:rsid w:val="00EF2F10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6AD"/>
  <w15:chartTrackingRefBased/>
  <w15:docId w15:val="{BA870A6A-1D6C-4A1A-A1E5-549CD736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5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E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85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E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085EAE"/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085EAE"/>
    <w:pPr>
      <w:spacing w:after="208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2023-04-27T03:43:00Z</dcterms:created>
  <dcterms:modified xsi:type="dcterms:W3CDTF">2023-05-04T06:47:00Z</dcterms:modified>
</cp:coreProperties>
</file>