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2D" w:rsidRPr="008C5D2D" w:rsidRDefault="008C5D2D" w:rsidP="008C5D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4295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D2D" w:rsidRPr="008C5D2D" w:rsidRDefault="008C5D2D" w:rsidP="008C5D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C5D2D" w:rsidRPr="008C5D2D" w:rsidRDefault="008C5D2D" w:rsidP="008C5D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Pr="008C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Юсьвинского</w:t>
      </w:r>
      <w:proofErr w:type="spellEnd"/>
      <w:r w:rsidRPr="008C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8C5D2D" w:rsidRPr="008C5D2D" w:rsidRDefault="008C5D2D" w:rsidP="008C5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D8D" w:rsidRPr="006C1D8D" w:rsidRDefault="008C5D2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17.01.</w:t>
      </w:r>
      <w:r w:rsidR="009921DC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C1D8D" w:rsidRPr="006C1D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6C1D8D" w:rsidRPr="006C1D8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6C1D8D" w:rsidRPr="006C1D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8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Юсьвинского </w:t>
      </w:r>
      <w:proofErr w:type="gramStart"/>
      <w:r w:rsidRPr="006C1D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D8D">
        <w:rPr>
          <w:rFonts w:ascii="Times New Roman" w:eastAsia="Times New Roman" w:hAnsi="Times New Roman" w:cs="Times New Roman"/>
          <w:sz w:val="28"/>
          <w:szCs w:val="28"/>
        </w:rPr>
        <w:t>округа Пермского края от 20.03.2020 № 51</w:t>
      </w:r>
    </w:p>
    <w:p w:rsidR="006C1D8D" w:rsidRPr="006C1D8D" w:rsidRDefault="006C1D8D" w:rsidP="006C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D8D" w:rsidRPr="006C1D8D" w:rsidRDefault="006C1D8D" w:rsidP="006C1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C1D8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Юсьвинского муниципального округа Пермского края, Положением о расчете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Юсьвинского муниципального округа Пермского края, утвержденным постановлением администрации Юсьвинского муниципального округа Пермского края от 20.03.2020 № 48, администрация Юсьвинского муниципального округа Пермского края ПОСТАНОВЛЯЕТ:</w:t>
      </w:r>
      <w:proofErr w:type="gramEnd"/>
    </w:p>
    <w:p w:rsidR="006C1D8D" w:rsidRPr="006C1D8D" w:rsidRDefault="006C1D8D" w:rsidP="006C1D8D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D8D">
        <w:rPr>
          <w:rFonts w:ascii="Times New Roman" w:eastAsia="Times New Roman" w:hAnsi="Times New Roman" w:cs="Times New Roman"/>
          <w:sz w:val="28"/>
          <w:szCs w:val="28"/>
        </w:rPr>
        <w:t>Внести изменения в п. 1 постановления администрации Юсьвинского муниципального округа Пермского края от 20.03.2020 № 51 «Об утверждении базового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Юсьвинского муниципального округа Пермского края», установив базовый размер платы за пользование жилыми помещени</w:t>
      </w:r>
      <w:r w:rsidR="00EA6234">
        <w:rPr>
          <w:rFonts w:ascii="Times New Roman" w:eastAsia="Times New Roman" w:hAnsi="Times New Roman" w:cs="Times New Roman"/>
          <w:sz w:val="28"/>
          <w:szCs w:val="28"/>
        </w:rPr>
        <w:t>ями (платы за наем</w:t>
      </w:r>
      <w:proofErr w:type="gramEnd"/>
      <w:r w:rsidR="00EA6234">
        <w:rPr>
          <w:rFonts w:ascii="Times New Roman" w:eastAsia="Times New Roman" w:hAnsi="Times New Roman" w:cs="Times New Roman"/>
          <w:sz w:val="28"/>
          <w:szCs w:val="28"/>
        </w:rPr>
        <w:t>) в размере 81</w:t>
      </w:r>
      <w:r w:rsidRPr="006C1D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6234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C1D8D">
        <w:rPr>
          <w:rFonts w:ascii="Times New Roman" w:eastAsia="Times New Roman" w:hAnsi="Times New Roman" w:cs="Times New Roman"/>
          <w:sz w:val="28"/>
          <w:szCs w:val="28"/>
        </w:rPr>
        <w:t xml:space="preserve"> руб./кв. м общей площади жилого помещения, </w:t>
      </w:r>
      <w:proofErr w:type="gramStart"/>
      <w:r w:rsidRPr="006C1D8D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proofErr w:type="gramEnd"/>
      <w:r w:rsidRPr="006C1D8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к настоящему постановлению.</w:t>
      </w:r>
    </w:p>
    <w:p w:rsidR="006C1D8D" w:rsidRPr="006C1D8D" w:rsidRDefault="006C1D8D" w:rsidP="006C1D8D">
      <w:pPr>
        <w:numPr>
          <w:ilvl w:val="0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D8D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и распространяется на правоотношения, возникшие с 01.01.202</w:t>
      </w:r>
      <w:r w:rsidR="00D71B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1D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77B11" w:rsidRPr="00B01220" w:rsidRDefault="008C5D2D" w:rsidP="00E77B1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1D8D" w:rsidRPr="00EA6234">
        <w:rPr>
          <w:rFonts w:ascii="Times New Roman" w:hAnsi="Times New Roman" w:cs="Times New Roman"/>
          <w:sz w:val="28"/>
          <w:szCs w:val="28"/>
        </w:rPr>
        <w:t>.</w:t>
      </w:r>
      <w:r w:rsidR="006C1D8D" w:rsidRPr="00EA62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7B11" w:rsidRPr="00EA6234">
        <w:rPr>
          <w:rFonts w:ascii="Times New Roman" w:hAnsi="Times New Roman" w:cs="Times New Roman"/>
          <w:sz w:val="28"/>
          <w:szCs w:val="28"/>
        </w:rPr>
        <w:t>Контроль</w:t>
      </w:r>
      <w:r w:rsidR="00E77B11" w:rsidRPr="00B2664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E77B11" w:rsidRPr="00B2664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77B11">
        <w:rPr>
          <w:rFonts w:ascii="Times New Roman" w:hAnsi="Times New Roman" w:cs="Times New Roman"/>
          <w:sz w:val="28"/>
          <w:szCs w:val="28"/>
        </w:rPr>
        <w:t>постановления</w:t>
      </w:r>
      <w:r w:rsidR="00E77B11" w:rsidRPr="00DC7F9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E77B11" w:rsidRPr="00DC7F90">
        <w:rPr>
          <w:rFonts w:ascii="Times New Roman" w:hAnsi="Times New Roman" w:cs="Times New Roman"/>
          <w:bCs/>
          <w:sz w:val="28"/>
          <w:szCs w:val="28"/>
        </w:rPr>
        <w:t xml:space="preserve"> Шидловск</w:t>
      </w:r>
      <w:r w:rsidR="00E77B11">
        <w:rPr>
          <w:rFonts w:ascii="Times New Roman" w:hAnsi="Times New Roman" w:cs="Times New Roman"/>
          <w:bCs/>
          <w:sz w:val="28"/>
          <w:szCs w:val="28"/>
        </w:rPr>
        <w:t>ую</w:t>
      </w:r>
      <w:r w:rsidR="00E77B11" w:rsidRPr="00DC7F90">
        <w:rPr>
          <w:rFonts w:ascii="Times New Roman" w:hAnsi="Times New Roman" w:cs="Times New Roman"/>
          <w:bCs/>
          <w:sz w:val="28"/>
          <w:szCs w:val="28"/>
        </w:rPr>
        <w:t xml:space="preserve"> Н.Ю.</w:t>
      </w:r>
      <w:r w:rsidR="00E77B11" w:rsidRPr="00DC7F90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77B11" w:rsidRPr="00B26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B11" w:rsidRPr="00B2664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E77B11" w:rsidRPr="00B266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77B1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77B11" w:rsidRPr="00B2664B">
        <w:rPr>
          <w:rFonts w:ascii="Times New Roman" w:hAnsi="Times New Roman" w:cs="Times New Roman"/>
          <w:sz w:val="28"/>
          <w:szCs w:val="28"/>
        </w:rPr>
        <w:t xml:space="preserve"> по экономическому развитию</w:t>
      </w:r>
      <w:r w:rsidR="00E77B11">
        <w:rPr>
          <w:rFonts w:ascii="Times New Roman" w:hAnsi="Times New Roman" w:cs="Times New Roman"/>
          <w:sz w:val="28"/>
          <w:szCs w:val="28"/>
        </w:rPr>
        <w:t>.</w:t>
      </w:r>
    </w:p>
    <w:p w:rsidR="00E77B11" w:rsidRDefault="00E77B11" w:rsidP="00E77B1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7B11" w:rsidRPr="00B01220" w:rsidRDefault="00E77B11" w:rsidP="00E77B1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7B11" w:rsidRPr="00B01220" w:rsidRDefault="00E77B11" w:rsidP="00E77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220">
        <w:rPr>
          <w:rFonts w:ascii="Times New Roman" w:hAnsi="Times New Roman"/>
          <w:sz w:val="28"/>
          <w:szCs w:val="28"/>
        </w:rPr>
        <w:t xml:space="preserve">Глава муниципального округа -  </w:t>
      </w:r>
    </w:p>
    <w:p w:rsidR="00E77B11" w:rsidRPr="00B01220" w:rsidRDefault="00E77B11" w:rsidP="00E77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22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B01220">
        <w:rPr>
          <w:rFonts w:ascii="Times New Roman" w:hAnsi="Times New Roman"/>
          <w:sz w:val="28"/>
          <w:szCs w:val="28"/>
        </w:rPr>
        <w:t>Юсьвинского</w:t>
      </w:r>
      <w:proofErr w:type="spellEnd"/>
    </w:p>
    <w:p w:rsidR="006C1D8D" w:rsidRPr="006C1D8D" w:rsidRDefault="00E77B11" w:rsidP="00E77B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1220">
        <w:rPr>
          <w:rFonts w:ascii="Times New Roman" w:hAnsi="Times New Roman"/>
          <w:sz w:val="28"/>
          <w:szCs w:val="28"/>
        </w:rPr>
        <w:t xml:space="preserve">муниципального округа Пермского края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220">
        <w:rPr>
          <w:rFonts w:ascii="Times New Roman" w:hAnsi="Times New Roman"/>
          <w:sz w:val="28"/>
          <w:szCs w:val="28"/>
        </w:rPr>
        <w:t xml:space="preserve">     </w:t>
      </w:r>
      <w:r w:rsidR="008C5D2D">
        <w:rPr>
          <w:rFonts w:ascii="Times New Roman" w:hAnsi="Times New Roman"/>
          <w:sz w:val="28"/>
          <w:szCs w:val="28"/>
        </w:rPr>
        <w:t xml:space="preserve"> </w:t>
      </w:r>
      <w:r w:rsidRPr="00B01220">
        <w:rPr>
          <w:rFonts w:ascii="Times New Roman" w:hAnsi="Times New Roman"/>
          <w:sz w:val="28"/>
          <w:szCs w:val="28"/>
        </w:rPr>
        <w:t xml:space="preserve">        Н</w:t>
      </w:r>
      <w:r w:rsidRPr="00B01220">
        <w:rPr>
          <w:rFonts w:ascii="Times New Roman" w:eastAsia="Times New Roman" w:hAnsi="Times New Roman"/>
          <w:sz w:val="28"/>
          <w:szCs w:val="28"/>
        </w:rPr>
        <w:t>.Г. Никулин</w:t>
      </w:r>
    </w:p>
    <w:p w:rsidR="00E77B11" w:rsidRPr="00B838D6" w:rsidRDefault="00E77B11" w:rsidP="00E77B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5D2D" w:rsidRDefault="008C5D2D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838D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5D2D">
        <w:rPr>
          <w:rFonts w:ascii="Times New Roman" w:eastAsia="Times New Roman" w:hAnsi="Times New Roman" w:cs="Times New Roman"/>
          <w:sz w:val="28"/>
          <w:szCs w:val="28"/>
        </w:rPr>
        <w:t>17.01.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C5D2D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размер </w:t>
      </w:r>
      <w:proofErr w:type="spellStart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>платыза</w:t>
      </w:r>
      <w:proofErr w:type="spellEnd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пользование жилыми помещениями (платы за наем) для нанимателей жилых помещений, </w:t>
      </w:r>
      <w:proofErr w:type="spellStart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>предоставленныхпо</w:t>
      </w:r>
      <w:proofErr w:type="spellEnd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договорам социального найма и договорам найма жилых помещений специализированного муниципального жилищного фонда </w:t>
      </w:r>
      <w:proofErr w:type="spellStart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B838D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Пермского края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       Базовый размер </w:t>
      </w: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платыза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жилыми помещениями (платы за наем) для нанимателей жилых помещений, </w:t>
      </w: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предоставленныхпо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договорам социального найма и договорам найма жилых помещений специализированного муниципального жилищного фонда определен по формуле в соответствии с </w:t>
      </w:r>
      <w:r w:rsidRPr="00B838D6">
        <w:rPr>
          <w:rFonts w:ascii="Times New Roman" w:eastAsia="Times New Roman" w:hAnsi="Times New Roman" w:cs="Courier New"/>
          <w:sz w:val="28"/>
          <w:szCs w:val="28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B838D6">
        <w:rPr>
          <w:rFonts w:ascii="Times New Roman" w:eastAsia="Times New Roman" w:hAnsi="Times New Roman" w:cs="Courier New"/>
          <w:sz w:val="28"/>
          <w:szCs w:val="28"/>
        </w:rPr>
        <w:t>пр</w:t>
      </w:r>
      <w:proofErr w:type="spellEnd"/>
      <w:proofErr w:type="gramEnd"/>
      <w:r w:rsidRPr="00B838D6">
        <w:rPr>
          <w:rFonts w:ascii="Times New Roman" w:eastAsia="Times New Roman" w:hAnsi="Times New Roman" w:cs="Courier New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фонда»:</w:t>
      </w:r>
    </w:p>
    <w:p w:rsidR="00E77B11" w:rsidRPr="00B838D6" w:rsidRDefault="00E77B11" w:rsidP="00E77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38D6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838D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x 0,001</w:t>
      </w:r>
    </w:p>
    <w:p w:rsidR="00E77B11" w:rsidRPr="00B838D6" w:rsidRDefault="00E77B11" w:rsidP="00E77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77B11" w:rsidRPr="00B838D6" w:rsidRDefault="00E77B11" w:rsidP="00E77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38D6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B838D6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- средняя цена 1 кв. м на вторичном рынке жилья в Пермском крае, установленная на последнюю отчетную дату отчетного периода.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     Средняя цена 1 кв. м общей площади квартир на вторичном рынке жилья в Пермском крае определена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установленная на последнюю отчетную дату отчетного периода,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382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      Базовый размер платы за пользование жилыми помещениями (платы за наем) для нанимателей жилых помещений, предоставленных по договорам социального найма и договорам найма жилых помещений специализированного муниципального жилищного фонда </w:t>
      </w:r>
      <w:proofErr w:type="spellStart"/>
      <w:r w:rsidRPr="00B838D6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составляет:</w:t>
      </w: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1" w:rsidRPr="00B838D6" w:rsidRDefault="00E77B11" w:rsidP="00E77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8D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38D6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382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*0,001=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B838D6">
        <w:rPr>
          <w:rFonts w:ascii="Times New Roman" w:eastAsia="Times New Roman" w:hAnsi="Times New Roman" w:cs="Times New Roman"/>
          <w:sz w:val="28"/>
          <w:szCs w:val="28"/>
        </w:rPr>
        <w:t xml:space="preserve"> руб./кв. м      </w:t>
      </w:r>
    </w:p>
    <w:p w:rsidR="00E77B11" w:rsidRPr="00B838D6" w:rsidRDefault="00E77B11" w:rsidP="00E77B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7B11" w:rsidRPr="00B838D6" w:rsidRDefault="00E77B11" w:rsidP="00E77B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7B11" w:rsidRPr="00B838D6" w:rsidRDefault="00E77B11" w:rsidP="00E77B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7B11" w:rsidRPr="00B838D6" w:rsidRDefault="00E77B11" w:rsidP="00E77B11"/>
    <w:p w:rsidR="00E77B11" w:rsidRPr="006C1D8D" w:rsidRDefault="00E77B11" w:rsidP="006C1D8D"/>
    <w:sectPr w:rsidR="00E77B11" w:rsidRPr="006C1D8D" w:rsidSect="008C5D2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1B9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">
    <w:nsid w:val="00A01ED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">
    <w:nsid w:val="03AC08B1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">
    <w:nsid w:val="081B1C5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4">
    <w:nsid w:val="0CDF723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5">
    <w:nsid w:val="0ED24A5D"/>
    <w:multiLevelType w:val="multilevel"/>
    <w:tmpl w:val="E48C7D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6">
    <w:nsid w:val="11FC2B2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7">
    <w:nsid w:val="1704399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8">
    <w:nsid w:val="195A5A8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9">
    <w:nsid w:val="1D161EB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0">
    <w:nsid w:val="1D1911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1">
    <w:nsid w:val="1EBF2A0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2">
    <w:nsid w:val="22D20EB1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3">
    <w:nsid w:val="24156182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4">
    <w:nsid w:val="24174C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5">
    <w:nsid w:val="31F71728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6">
    <w:nsid w:val="328027F4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7">
    <w:nsid w:val="35301EAC"/>
    <w:multiLevelType w:val="multilevel"/>
    <w:tmpl w:val="36E69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56C401E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9">
    <w:nsid w:val="35CC138A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0">
    <w:nsid w:val="3BD92758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1">
    <w:nsid w:val="3F6557D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2">
    <w:nsid w:val="44203437"/>
    <w:multiLevelType w:val="multilevel"/>
    <w:tmpl w:val="D5FA6144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="Times New Roman" w:eastAsiaTheme="minorEastAsia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3">
    <w:nsid w:val="450F1ED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4">
    <w:nsid w:val="45D244E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5">
    <w:nsid w:val="4E7940A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6">
    <w:nsid w:val="542E2C8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7">
    <w:nsid w:val="55927CE3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8">
    <w:nsid w:val="57663ED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9">
    <w:nsid w:val="59322E8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0">
    <w:nsid w:val="59346F45"/>
    <w:multiLevelType w:val="hybridMultilevel"/>
    <w:tmpl w:val="25E4DE78"/>
    <w:lvl w:ilvl="0" w:tplc="8C200E0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690D0A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2">
    <w:nsid w:val="631C6408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3">
    <w:nsid w:val="647B12E2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4">
    <w:nsid w:val="69884511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5">
    <w:nsid w:val="6DB3329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6">
    <w:nsid w:val="6F196BA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7">
    <w:nsid w:val="7A7A5BC0"/>
    <w:multiLevelType w:val="hybridMultilevel"/>
    <w:tmpl w:val="2CAC2042"/>
    <w:lvl w:ilvl="0" w:tplc="D126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30733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9">
    <w:nsid w:val="7EA844BA"/>
    <w:multiLevelType w:val="multilevel"/>
    <w:tmpl w:val="9A261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9"/>
  </w:num>
  <w:num w:numId="5">
    <w:abstractNumId w:val="25"/>
  </w:num>
  <w:num w:numId="6">
    <w:abstractNumId w:val="10"/>
  </w:num>
  <w:num w:numId="7">
    <w:abstractNumId w:val="37"/>
  </w:num>
  <w:num w:numId="8">
    <w:abstractNumId w:val="23"/>
  </w:num>
  <w:num w:numId="9">
    <w:abstractNumId w:val="17"/>
  </w:num>
  <w:num w:numId="10">
    <w:abstractNumId w:val="12"/>
  </w:num>
  <w:num w:numId="11">
    <w:abstractNumId w:val="14"/>
  </w:num>
  <w:num w:numId="12">
    <w:abstractNumId w:val="0"/>
  </w:num>
  <w:num w:numId="13">
    <w:abstractNumId w:val="32"/>
  </w:num>
  <w:num w:numId="14">
    <w:abstractNumId w:val="18"/>
  </w:num>
  <w:num w:numId="15">
    <w:abstractNumId w:val="8"/>
  </w:num>
  <w:num w:numId="16">
    <w:abstractNumId w:val="38"/>
  </w:num>
  <w:num w:numId="17">
    <w:abstractNumId w:val="39"/>
  </w:num>
  <w:num w:numId="18">
    <w:abstractNumId w:val="16"/>
  </w:num>
  <w:num w:numId="19">
    <w:abstractNumId w:val="15"/>
  </w:num>
  <w:num w:numId="20">
    <w:abstractNumId w:val="31"/>
  </w:num>
  <w:num w:numId="21">
    <w:abstractNumId w:val="2"/>
  </w:num>
  <w:num w:numId="22">
    <w:abstractNumId w:val="4"/>
  </w:num>
  <w:num w:numId="23">
    <w:abstractNumId w:val="30"/>
  </w:num>
  <w:num w:numId="24">
    <w:abstractNumId w:val="22"/>
  </w:num>
  <w:num w:numId="25">
    <w:abstractNumId w:val="7"/>
  </w:num>
  <w:num w:numId="26">
    <w:abstractNumId w:val="1"/>
  </w:num>
  <w:num w:numId="27">
    <w:abstractNumId w:val="28"/>
  </w:num>
  <w:num w:numId="28">
    <w:abstractNumId w:val="3"/>
  </w:num>
  <w:num w:numId="29">
    <w:abstractNumId w:val="24"/>
  </w:num>
  <w:num w:numId="30">
    <w:abstractNumId w:val="33"/>
  </w:num>
  <w:num w:numId="31">
    <w:abstractNumId w:val="13"/>
  </w:num>
  <w:num w:numId="32">
    <w:abstractNumId w:val="34"/>
  </w:num>
  <w:num w:numId="33">
    <w:abstractNumId w:val="36"/>
  </w:num>
  <w:num w:numId="34">
    <w:abstractNumId w:val="11"/>
  </w:num>
  <w:num w:numId="35">
    <w:abstractNumId w:val="26"/>
  </w:num>
  <w:num w:numId="36">
    <w:abstractNumId w:val="27"/>
  </w:num>
  <w:num w:numId="37">
    <w:abstractNumId w:val="20"/>
  </w:num>
  <w:num w:numId="38">
    <w:abstractNumId w:val="5"/>
  </w:num>
  <w:num w:numId="39">
    <w:abstractNumId w:val="1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FE1"/>
    <w:rsid w:val="00014666"/>
    <w:rsid w:val="00026BD5"/>
    <w:rsid w:val="00066FE1"/>
    <w:rsid w:val="000A0393"/>
    <w:rsid w:val="000B1899"/>
    <w:rsid w:val="00103604"/>
    <w:rsid w:val="0012731E"/>
    <w:rsid w:val="001473F5"/>
    <w:rsid w:val="00154A65"/>
    <w:rsid w:val="001668A7"/>
    <w:rsid w:val="001858DD"/>
    <w:rsid w:val="001A212E"/>
    <w:rsid w:val="001D3397"/>
    <w:rsid w:val="001E4084"/>
    <w:rsid w:val="002032F7"/>
    <w:rsid w:val="00220900"/>
    <w:rsid w:val="00225562"/>
    <w:rsid w:val="002266D9"/>
    <w:rsid w:val="00254145"/>
    <w:rsid w:val="003536C7"/>
    <w:rsid w:val="00363DE4"/>
    <w:rsid w:val="003B25AC"/>
    <w:rsid w:val="003F1775"/>
    <w:rsid w:val="00410EE8"/>
    <w:rsid w:val="00480276"/>
    <w:rsid w:val="00510C3E"/>
    <w:rsid w:val="00555200"/>
    <w:rsid w:val="00556C9C"/>
    <w:rsid w:val="00561E91"/>
    <w:rsid w:val="00570BEE"/>
    <w:rsid w:val="0059304C"/>
    <w:rsid w:val="005B5B12"/>
    <w:rsid w:val="005C2471"/>
    <w:rsid w:val="005D6A44"/>
    <w:rsid w:val="00606A28"/>
    <w:rsid w:val="006072B6"/>
    <w:rsid w:val="0062278D"/>
    <w:rsid w:val="0063019C"/>
    <w:rsid w:val="0064371D"/>
    <w:rsid w:val="00665473"/>
    <w:rsid w:val="00671E0E"/>
    <w:rsid w:val="006B755F"/>
    <w:rsid w:val="006C1D8D"/>
    <w:rsid w:val="006E4E9B"/>
    <w:rsid w:val="00715F59"/>
    <w:rsid w:val="007720D5"/>
    <w:rsid w:val="007764F2"/>
    <w:rsid w:val="00780EFE"/>
    <w:rsid w:val="00794E20"/>
    <w:rsid w:val="007C477F"/>
    <w:rsid w:val="00833652"/>
    <w:rsid w:val="008515DF"/>
    <w:rsid w:val="008718DF"/>
    <w:rsid w:val="008C497F"/>
    <w:rsid w:val="008C5D2D"/>
    <w:rsid w:val="008D220C"/>
    <w:rsid w:val="008E02B7"/>
    <w:rsid w:val="008F60BB"/>
    <w:rsid w:val="00922A26"/>
    <w:rsid w:val="00946BD6"/>
    <w:rsid w:val="0095081B"/>
    <w:rsid w:val="00955147"/>
    <w:rsid w:val="009603A2"/>
    <w:rsid w:val="009921DC"/>
    <w:rsid w:val="0099261C"/>
    <w:rsid w:val="00997DB2"/>
    <w:rsid w:val="009A16D0"/>
    <w:rsid w:val="009B361B"/>
    <w:rsid w:val="009D455C"/>
    <w:rsid w:val="00AA4A37"/>
    <w:rsid w:val="00AC59C8"/>
    <w:rsid w:val="00AE447A"/>
    <w:rsid w:val="00B00727"/>
    <w:rsid w:val="00B047A8"/>
    <w:rsid w:val="00B30258"/>
    <w:rsid w:val="00B33825"/>
    <w:rsid w:val="00B5147B"/>
    <w:rsid w:val="00B572F4"/>
    <w:rsid w:val="00BA4529"/>
    <w:rsid w:val="00C25A31"/>
    <w:rsid w:val="00C605F3"/>
    <w:rsid w:val="00C80BE6"/>
    <w:rsid w:val="00C87F07"/>
    <w:rsid w:val="00C90F3D"/>
    <w:rsid w:val="00CA17B0"/>
    <w:rsid w:val="00CB1841"/>
    <w:rsid w:val="00D01D03"/>
    <w:rsid w:val="00D14B15"/>
    <w:rsid w:val="00D22F25"/>
    <w:rsid w:val="00D45218"/>
    <w:rsid w:val="00D45ABF"/>
    <w:rsid w:val="00D62C33"/>
    <w:rsid w:val="00D71B16"/>
    <w:rsid w:val="00D87A05"/>
    <w:rsid w:val="00DB6D6F"/>
    <w:rsid w:val="00DD52B7"/>
    <w:rsid w:val="00DF78E1"/>
    <w:rsid w:val="00E505CE"/>
    <w:rsid w:val="00E77B11"/>
    <w:rsid w:val="00EA6234"/>
    <w:rsid w:val="00EC3BA9"/>
    <w:rsid w:val="00EC597B"/>
    <w:rsid w:val="00ED5C96"/>
    <w:rsid w:val="00EF2C95"/>
    <w:rsid w:val="00F2601F"/>
    <w:rsid w:val="00F74796"/>
    <w:rsid w:val="00F750FF"/>
    <w:rsid w:val="00F87C27"/>
    <w:rsid w:val="00FA015D"/>
    <w:rsid w:val="00FB70E4"/>
    <w:rsid w:val="00FC0FEC"/>
    <w:rsid w:val="00FD0E1D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7B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D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4</cp:revision>
  <cp:lastPrinted>2023-01-17T07:20:00Z</cp:lastPrinted>
  <dcterms:created xsi:type="dcterms:W3CDTF">2023-01-13T09:07:00Z</dcterms:created>
  <dcterms:modified xsi:type="dcterms:W3CDTF">2023-01-17T07:20:00Z</dcterms:modified>
</cp:coreProperties>
</file>