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AA" w:rsidRPr="000408E1" w:rsidRDefault="006C5CAA" w:rsidP="00040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B0CA52" wp14:editId="604E986F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CAA" w:rsidRPr="0029224F" w:rsidRDefault="006C5CAA" w:rsidP="0004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C5CAA" w:rsidRPr="0029224F" w:rsidRDefault="006C5CAA" w:rsidP="0004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6C5CAA" w:rsidRPr="0029224F" w:rsidRDefault="006C5CAA" w:rsidP="0004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C5CAA" w:rsidRPr="0029224F" w:rsidRDefault="006C5CAA" w:rsidP="000408E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C5CAA" w:rsidRPr="0029224F" w:rsidRDefault="000408E1" w:rsidP="000408E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>23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6C5CAA">
        <w:rPr>
          <w:rFonts w:ascii="Times New Roman" w:eastAsia="Times New Roman" w:hAnsi="Times New Roman" w:cs="Times New Roman"/>
          <w:sz w:val="29"/>
          <w:szCs w:val="29"/>
          <w:lang w:eastAsia="ru-RU"/>
        </w:rPr>
        <w:t>05.2025</w:t>
      </w:r>
      <w:r w:rsidR="006C5CAA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="006C5CAA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309/1</w:t>
      </w:r>
    </w:p>
    <w:p w:rsidR="000408E1" w:rsidRDefault="000408E1" w:rsidP="000408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C5CAA" w:rsidRPr="0029224F" w:rsidRDefault="006C5CAA" w:rsidP="000408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C5CAA" w:rsidRPr="0029224F" w:rsidRDefault="006C5CAA" w:rsidP="000408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C5CAA" w:rsidRPr="0029224F" w:rsidRDefault="006C5CAA" w:rsidP="000408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C5CAA" w:rsidRPr="00D56226" w:rsidRDefault="006C5CAA" w:rsidP="000408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  <w:proofErr w:type="gramEnd"/>
    </w:p>
    <w:p w:rsidR="006C5CAA" w:rsidRPr="00215354" w:rsidRDefault="006C5CAA" w:rsidP="000408E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</w:t>
      </w:r>
      <w:r w:rsidRPr="00A31F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 0,4 </w:t>
      </w:r>
      <w:proofErr w:type="spellStart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опоры  №1(совместная подвеска с ВЛ 10 </w:t>
      </w:r>
      <w:proofErr w:type="spellStart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оп № 310) ВЛ 0,4 </w:t>
      </w:r>
      <w:proofErr w:type="spellStart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№1 ТП-Д-29, ВЛ 10 </w:t>
      </w:r>
      <w:proofErr w:type="spellStart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№ 10 ПС Пожва проводом СИП сечением 16 мм² на ж/б опорах протяженностью L~0,055 км и монтаж пункта учета с удаленным опросом для электроснабжения Объект медицинского учреждения (здание/помещение медицинской организации) по адресу: Пермский край, </w:t>
      </w:r>
      <w:proofErr w:type="spellStart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</w:t>
      </w:r>
      <w:proofErr w:type="spellStart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ама</w:t>
      </w:r>
      <w:proofErr w:type="spellEnd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ул. Дальняя,5(</w:t>
      </w:r>
      <w:proofErr w:type="spellStart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4478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81:05:1440003:364)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120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 м, в том числе на земли и земельные участки, указанные в приложении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постановлению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6C5CAA" w:rsidRDefault="006C5CAA" w:rsidP="000408E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6C5CAA" w:rsidRDefault="006C5CAA" w:rsidP="000408E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6C5CAA" w:rsidRPr="0029224F" w:rsidRDefault="006C5CAA" w:rsidP="000408E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6C5CAA" w:rsidRPr="006151E3" w:rsidRDefault="006C5CAA" w:rsidP="00040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6C5CAA" w:rsidRDefault="006C5CAA" w:rsidP="00040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</w:t>
      </w:r>
      <w:r w:rsidRPr="006151E3">
        <w:rPr>
          <w:rFonts w:ascii="Times New Roman" w:eastAsia="Calibri" w:hAnsi="Times New Roman" w:cs="Times New Roman"/>
          <w:sz w:val="28"/>
          <w:szCs w:val="28"/>
        </w:rPr>
        <w:lastRenderedPageBreak/>
        <w:t>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6C5CAA" w:rsidRPr="006151E3" w:rsidRDefault="006C5CAA" w:rsidP="00040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</w:t>
      </w:r>
      <w:proofErr w:type="gramStart"/>
      <w:r w:rsidRPr="00DC10DD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5CAA" w:rsidRPr="006151E3" w:rsidRDefault="006C5CAA" w:rsidP="00040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6C5CAA" w:rsidRPr="006151E3" w:rsidRDefault="006C5CAA" w:rsidP="000408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6C5CAA" w:rsidRPr="006151E3" w:rsidRDefault="006C5CAA" w:rsidP="00040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6C5CAA" w:rsidRPr="006151E3" w:rsidRDefault="006C5CAA" w:rsidP="00040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6C5CAA" w:rsidRPr="006151E3" w:rsidRDefault="006C5CAA" w:rsidP="00040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5CAA" w:rsidRPr="0029224F" w:rsidRDefault="006C5CAA" w:rsidP="00040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Юсьвинского муниципального округа:</w:t>
      </w:r>
    </w:p>
    <w:p w:rsidR="006C5CAA" w:rsidRPr="00650E21" w:rsidRDefault="006C5CAA" w:rsidP="000408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6C5CAA" w:rsidRPr="0029224F" w:rsidRDefault="006C5CAA" w:rsidP="000408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6C5CAA" w:rsidRDefault="006C5CAA" w:rsidP="000408E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>.2. разместить на официальном сайте Юсьвинского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5CAA" w:rsidRPr="0029224F" w:rsidRDefault="006C5CAA" w:rsidP="000408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Юсьвинского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5CAA" w:rsidRDefault="006C5CAA" w:rsidP="000408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5CAA" w:rsidRPr="0029224F" w:rsidRDefault="006C5CAA" w:rsidP="000408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5CAA" w:rsidRPr="0029224F" w:rsidRDefault="006C5CAA" w:rsidP="000408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6C5CAA" w:rsidRPr="0029224F" w:rsidRDefault="006C5CAA" w:rsidP="000408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6C5CAA" w:rsidRPr="0029224F" w:rsidRDefault="006C5CAA" w:rsidP="000408E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04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04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6C5CAA" w:rsidRDefault="006C5CAA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CAA" w:rsidRPr="00AF4AA9" w:rsidRDefault="006C5CAA" w:rsidP="000408E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6C5CAA" w:rsidRPr="00AF4AA9" w:rsidRDefault="006C5CAA" w:rsidP="000408E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408E1" w:rsidRDefault="006C5CAA" w:rsidP="000408E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0408E1" w:rsidRDefault="000408E1" w:rsidP="000408E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6C5CAA" w:rsidRDefault="006C5CAA" w:rsidP="000408E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408E1"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040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309/1</w:t>
      </w:r>
    </w:p>
    <w:p w:rsidR="006C5CAA" w:rsidRPr="00AF4AA9" w:rsidRDefault="006C5CAA" w:rsidP="000408E1">
      <w:pPr>
        <w:spacing w:after="0" w:line="240" w:lineRule="auto"/>
        <w:ind w:left="4956"/>
        <w:rPr>
          <w:color w:val="000000" w:themeColor="text1"/>
        </w:rPr>
      </w:pPr>
    </w:p>
    <w:p w:rsidR="006C5CAA" w:rsidRPr="00AF4AA9" w:rsidRDefault="006C5CAA" w:rsidP="000408E1">
      <w:pPr>
        <w:spacing w:after="0" w:line="240" w:lineRule="auto"/>
        <w:rPr>
          <w:color w:val="000000" w:themeColor="text1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6C5CAA" w:rsidRPr="00AF4AA9" w:rsidTr="00FA0AEC">
        <w:trPr>
          <w:trHeight w:val="767"/>
        </w:trPr>
        <w:tc>
          <w:tcPr>
            <w:tcW w:w="1033" w:type="dxa"/>
          </w:tcPr>
          <w:p w:rsidR="006C5CAA" w:rsidRPr="00E478C7" w:rsidRDefault="006C5CAA" w:rsidP="000408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6C5CAA" w:rsidRPr="00E478C7" w:rsidRDefault="006C5CAA" w:rsidP="000408E1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C5CAA" w:rsidRPr="008D732B" w:rsidTr="00FA0AEC">
        <w:trPr>
          <w:trHeight w:val="713"/>
        </w:trPr>
        <w:tc>
          <w:tcPr>
            <w:tcW w:w="1033" w:type="dxa"/>
          </w:tcPr>
          <w:p w:rsidR="006C5CAA" w:rsidRPr="00021507" w:rsidRDefault="006C5CAA" w:rsidP="000408E1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6C5CAA" w:rsidRPr="007E7DF9" w:rsidRDefault="006C5CAA" w:rsidP="00040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9">
              <w:rPr>
                <w:rFonts w:ascii="Times New Roman" w:hAnsi="Times New Roman" w:cs="Times New Roman"/>
                <w:sz w:val="28"/>
                <w:szCs w:val="28"/>
              </w:rPr>
              <w:t>81:05:1440003:364, адрес: Пермский край, муниципальный округ Юсьвинский, посе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лок Кама, улица Дальняя, з/у 5</w:t>
            </w:r>
          </w:p>
        </w:tc>
      </w:tr>
      <w:tr w:rsidR="006C5CAA" w:rsidRPr="008D732B" w:rsidTr="00FA0AEC">
        <w:trPr>
          <w:trHeight w:val="583"/>
        </w:trPr>
        <w:tc>
          <w:tcPr>
            <w:tcW w:w="1033" w:type="dxa"/>
          </w:tcPr>
          <w:p w:rsidR="006C5CAA" w:rsidRPr="00021507" w:rsidRDefault="006C5CAA" w:rsidP="000408E1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6C5CAA" w:rsidRPr="007E7DF9" w:rsidRDefault="006C5CAA" w:rsidP="00040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DF9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квартал 81:05:1440003,  адрес:  Пермский край, муниципальный округ </w:t>
            </w:r>
          </w:p>
        </w:tc>
      </w:tr>
    </w:tbl>
    <w:p w:rsidR="006C5CAA" w:rsidRDefault="006C5CAA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CAA" w:rsidRDefault="006C5CAA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8E1" w:rsidRDefault="000408E1" w:rsidP="000408E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CAA" w:rsidRPr="00AF4AA9" w:rsidRDefault="006C5CAA" w:rsidP="000408E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6C5CAA" w:rsidRPr="00AF4AA9" w:rsidRDefault="006C5CAA" w:rsidP="000408E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408E1" w:rsidRDefault="006C5CAA" w:rsidP="000408E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0408E1" w:rsidRDefault="000408E1" w:rsidP="000408E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6C5CAA" w:rsidRDefault="006C5CAA" w:rsidP="000408E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408E1"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408E1">
        <w:rPr>
          <w:rFonts w:ascii="Times New Roman" w:hAnsi="Times New Roman" w:cs="Times New Roman"/>
          <w:color w:val="000000" w:themeColor="text1"/>
          <w:sz w:val="28"/>
          <w:szCs w:val="28"/>
        </w:rPr>
        <w:t>309/1</w:t>
      </w:r>
    </w:p>
    <w:p w:rsidR="006C5CAA" w:rsidRPr="00E478C7" w:rsidRDefault="006C5CAA" w:rsidP="000408E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C5CAA" w:rsidRPr="00653E29" w:rsidRDefault="006C5CAA" w:rsidP="00040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6C5CAA" w:rsidRDefault="006C5CAA" w:rsidP="00040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6C5CAA" w:rsidRDefault="006C5CAA" w:rsidP="00040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6C5CAA" w:rsidRPr="00E478C7" w:rsidRDefault="006C5CAA" w:rsidP="000408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p w:rsidR="006C5CAA" w:rsidRPr="001069FA" w:rsidRDefault="006C5CAA" w:rsidP="00040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1. Площадь неразграниченных земель, обрем</w:t>
      </w:r>
      <w:r>
        <w:rPr>
          <w:rFonts w:ascii="Times New Roman" w:hAnsi="Times New Roman" w:cs="Times New Roman"/>
          <w:sz w:val="28"/>
          <w:szCs w:val="28"/>
        </w:rPr>
        <w:t xml:space="preserve">ененных сервитутом –118 </w:t>
      </w:r>
      <w:r w:rsidRPr="001069FA">
        <w:rPr>
          <w:rFonts w:ascii="Times New Roman" w:hAnsi="Times New Roman" w:cs="Times New Roman"/>
          <w:sz w:val="28"/>
          <w:szCs w:val="28"/>
        </w:rPr>
        <w:t xml:space="preserve">кв. м. </w:t>
      </w:r>
    </w:p>
    <w:p w:rsidR="006C5CAA" w:rsidRPr="001069FA" w:rsidRDefault="006C5CAA" w:rsidP="00040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2. Среднее значение удельных показат</w:t>
      </w:r>
      <w:r>
        <w:rPr>
          <w:rFonts w:ascii="Times New Roman" w:hAnsi="Times New Roman" w:cs="Times New Roman"/>
          <w:sz w:val="28"/>
          <w:szCs w:val="28"/>
        </w:rPr>
        <w:t xml:space="preserve">елей кадастровой стоимости– 56,75 </w:t>
      </w:r>
      <w:r w:rsidRPr="001069FA">
        <w:rPr>
          <w:rFonts w:ascii="Times New Roman" w:hAnsi="Times New Roman" w:cs="Times New Roman"/>
          <w:sz w:val="28"/>
          <w:szCs w:val="28"/>
        </w:rPr>
        <w:t>руб./</w:t>
      </w:r>
      <w:proofErr w:type="gramStart"/>
      <w:r w:rsidRPr="001069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069F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C5CAA" w:rsidRPr="001069FA" w:rsidRDefault="006C5CAA" w:rsidP="00040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6C5CAA" w:rsidRPr="001069FA" w:rsidRDefault="006C5CAA" w:rsidP="00040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6C5CAA" w:rsidRDefault="006C5CAA" w:rsidP="00040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118*56,75</w:t>
      </w:r>
      <w:r w:rsidRPr="001069FA">
        <w:rPr>
          <w:rFonts w:ascii="Times New Roman" w:hAnsi="Times New Roman" w:cs="Times New Roman"/>
          <w:sz w:val="28"/>
          <w:szCs w:val="28"/>
        </w:rPr>
        <w:t>*49*0,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69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%=32,81 </w:t>
      </w:r>
      <w:r w:rsidRPr="001069F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CAA" w:rsidRDefault="006C5CAA" w:rsidP="00040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4198">
        <w:rPr>
          <w:rFonts w:ascii="Times New Roman" w:hAnsi="Times New Roman" w:cs="Times New Roman"/>
          <w:sz w:val="28"/>
          <w:szCs w:val="28"/>
        </w:rPr>
        <w:t xml:space="preserve">1.Площадь участка </w:t>
      </w:r>
      <w:r>
        <w:rPr>
          <w:rFonts w:ascii="Times New Roman" w:hAnsi="Times New Roman" w:cs="Times New Roman"/>
          <w:sz w:val="28"/>
          <w:szCs w:val="28"/>
        </w:rPr>
        <w:t>81:05:1440003</w:t>
      </w:r>
      <w:r w:rsidRPr="000232A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364</w:t>
      </w:r>
      <w:r w:rsidRPr="000232AE">
        <w:rPr>
          <w:rFonts w:ascii="Times New Roman" w:hAnsi="Times New Roman" w:cs="Times New Roman"/>
          <w:sz w:val="28"/>
          <w:szCs w:val="28"/>
        </w:rPr>
        <w:t xml:space="preserve">  </w:t>
      </w:r>
      <w:r w:rsidRPr="00494198">
        <w:rPr>
          <w:rFonts w:ascii="Times New Roman" w:hAnsi="Times New Roman" w:cs="Times New Roman"/>
          <w:sz w:val="28"/>
          <w:szCs w:val="28"/>
        </w:rPr>
        <w:t>, обремененного сервитутом –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94198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6C5CAA" w:rsidRPr="00653E29" w:rsidRDefault="006C5CAA" w:rsidP="00040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кадастровая стоимость</w:t>
      </w:r>
      <w:r w:rsidRPr="00653E29">
        <w:rPr>
          <w:rFonts w:ascii="Times New Roman" w:hAnsi="Times New Roman" w:cs="Times New Roman"/>
          <w:sz w:val="28"/>
          <w:szCs w:val="28"/>
        </w:rPr>
        <w:t xml:space="preserve">– </w:t>
      </w:r>
      <w:r w:rsidRPr="00085A2D">
        <w:rPr>
          <w:rFonts w:ascii="Times New Roman" w:hAnsi="Times New Roman" w:cs="Times New Roman"/>
          <w:sz w:val="28"/>
          <w:szCs w:val="28"/>
        </w:rPr>
        <w:t>97,16</w:t>
      </w:r>
      <w:r w:rsidRPr="00653E29">
        <w:rPr>
          <w:rFonts w:ascii="Times New Roman" w:hAnsi="Times New Roman" w:cs="Times New Roman"/>
          <w:sz w:val="28"/>
          <w:szCs w:val="28"/>
        </w:rPr>
        <w:t>./м</w:t>
      </w:r>
      <w:r w:rsidRPr="0096696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6C5CAA" w:rsidRPr="00653E29" w:rsidRDefault="006C5CAA" w:rsidP="00040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3E29">
        <w:rPr>
          <w:rFonts w:ascii="Times New Roman" w:hAnsi="Times New Roman" w:cs="Times New Roman"/>
          <w:sz w:val="28"/>
          <w:szCs w:val="28"/>
        </w:rPr>
        <w:t xml:space="preserve">. Срок публичного сервитута – 49 лет. </w:t>
      </w:r>
    </w:p>
    <w:p w:rsidR="006C5CAA" w:rsidRPr="00653E29" w:rsidRDefault="006C5CAA" w:rsidP="00040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3E29">
        <w:rPr>
          <w:rFonts w:ascii="Times New Roman" w:hAnsi="Times New Roman" w:cs="Times New Roman"/>
          <w:sz w:val="28"/>
          <w:szCs w:val="28"/>
        </w:rPr>
        <w:t xml:space="preserve">. Размер платы за весь срок сервитута. </w:t>
      </w:r>
    </w:p>
    <w:p w:rsidR="006C5CAA" w:rsidRDefault="006C5CAA" w:rsidP="00040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2*</w:t>
      </w:r>
      <w:r w:rsidRPr="00085A2D">
        <w:rPr>
          <w:rFonts w:ascii="Times New Roman" w:hAnsi="Times New Roman" w:cs="Times New Roman"/>
          <w:sz w:val="28"/>
          <w:szCs w:val="28"/>
        </w:rPr>
        <w:t>97,16</w:t>
      </w:r>
      <w:r>
        <w:rPr>
          <w:rFonts w:ascii="Times New Roman" w:hAnsi="Times New Roman" w:cs="Times New Roman"/>
          <w:sz w:val="28"/>
          <w:szCs w:val="28"/>
        </w:rPr>
        <w:t>*49*0,01%=</w:t>
      </w:r>
      <w:r w:rsidRPr="00653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0,95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C5CAA" w:rsidRDefault="006C5CAA" w:rsidP="00040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5CAA" w:rsidRDefault="006C5CAA" w:rsidP="0004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CAA" w:rsidRPr="00FB2DAB" w:rsidRDefault="006C5CAA" w:rsidP="000408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DAB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6C5CAA" w:rsidRPr="00653E29" w:rsidRDefault="006C5CAA" w:rsidP="000408E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6C5CAA" w:rsidRPr="00653E29" w:rsidRDefault="006C5CAA" w:rsidP="000408E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ИНН   5981007973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КПП   598101001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5CAA" w:rsidRPr="00653E29" w:rsidRDefault="006C5CAA" w:rsidP="000408E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C5CAA" w:rsidRPr="00653E29" w:rsidRDefault="006C5CAA" w:rsidP="000408E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6C5CAA" w:rsidRPr="00653E29" w:rsidRDefault="006C5CAA" w:rsidP="000408E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6C5CAA" w:rsidRPr="00653E29" w:rsidRDefault="006C5CAA" w:rsidP="000408E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6C5CAA" w:rsidRPr="009F6507" w:rsidRDefault="006C5CAA" w:rsidP="000408E1">
      <w:pPr>
        <w:spacing w:after="0" w:line="240" w:lineRule="auto"/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p w:rsidR="006C5CAA" w:rsidRDefault="006C5CAA" w:rsidP="000408E1">
      <w:pPr>
        <w:spacing w:after="0" w:line="240" w:lineRule="auto"/>
        <w:rPr>
          <w:sz w:val="28"/>
          <w:szCs w:val="28"/>
        </w:rPr>
      </w:pPr>
    </w:p>
    <w:sectPr w:rsidR="006C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5C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08E1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39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5CAA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0C5C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C5CAA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6C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C5CAA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6C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2025-05-23T06:01:00Z</cp:lastPrinted>
  <dcterms:created xsi:type="dcterms:W3CDTF">2025-05-23T05:41:00Z</dcterms:created>
  <dcterms:modified xsi:type="dcterms:W3CDTF">2025-05-23T06:01:00Z</dcterms:modified>
</cp:coreProperties>
</file>