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0" w:rsidRPr="004E2DE9" w:rsidRDefault="00477ECD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70" w:rsidRPr="004E2DE9" w:rsidRDefault="003F0D40" w:rsidP="00FA5FB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E7070" w:rsidRPr="004E2DE9" w:rsidRDefault="000E7070" w:rsidP="000E707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Администрации</w:t>
      </w:r>
      <w:r w:rsidR="00FA5FBF">
        <w:rPr>
          <w:b/>
          <w:color w:val="000000"/>
          <w:sz w:val="28"/>
          <w:szCs w:val="28"/>
        </w:rPr>
        <w:t xml:space="preserve"> </w:t>
      </w:r>
      <w:proofErr w:type="spellStart"/>
      <w:r w:rsidRPr="004E2DE9">
        <w:rPr>
          <w:b/>
          <w:color w:val="000000"/>
          <w:sz w:val="28"/>
          <w:szCs w:val="28"/>
        </w:rPr>
        <w:t>Юсьвинского</w:t>
      </w:r>
      <w:proofErr w:type="spellEnd"/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муниципального</w:t>
      </w:r>
      <w:r w:rsidR="00FA5FBF">
        <w:rPr>
          <w:b/>
          <w:color w:val="000000"/>
          <w:sz w:val="28"/>
          <w:szCs w:val="28"/>
        </w:rPr>
        <w:t xml:space="preserve"> </w:t>
      </w:r>
      <w:r w:rsidR="00CF02A6">
        <w:rPr>
          <w:b/>
          <w:color w:val="000000"/>
          <w:sz w:val="28"/>
          <w:szCs w:val="28"/>
        </w:rPr>
        <w:t>округа</w:t>
      </w:r>
    </w:p>
    <w:p w:rsidR="000E7070" w:rsidRPr="004E2DE9" w:rsidRDefault="000E7070" w:rsidP="000E7070">
      <w:pPr>
        <w:jc w:val="center"/>
        <w:rPr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края</w:t>
      </w:r>
    </w:p>
    <w:p w:rsidR="00B74754" w:rsidRDefault="00B74754" w:rsidP="003F0D40">
      <w:pPr>
        <w:rPr>
          <w:sz w:val="28"/>
          <w:szCs w:val="28"/>
        </w:rPr>
      </w:pPr>
    </w:p>
    <w:p w:rsidR="003F0D40" w:rsidRPr="003F0D40" w:rsidRDefault="003F0D40" w:rsidP="003F0D40">
      <w:pPr>
        <w:widowControl w:val="0"/>
        <w:shd w:val="clear" w:color="auto" w:fill="FFFFFF"/>
        <w:tabs>
          <w:tab w:val="center" w:pos="4820"/>
        </w:tabs>
        <w:autoSpaceDE w:val="0"/>
        <w:autoSpaceDN w:val="0"/>
        <w:adjustRightInd w:val="0"/>
        <w:spacing w:before="154"/>
        <w:contextualSpacing/>
        <w:rPr>
          <w:sz w:val="28"/>
          <w:szCs w:val="28"/>
        </w:rPr>
      </w:pPr>
      <w:r>
        <w:rPr>
          <w:sz w:val="28"/>
          <w:szCs w:val="28"/>
        </w:rPr>
        <w:t>07.06.2024</w:t>
      </w:r>
      <w:r w:rsidRPr="003F0D40">
        <w:rPr>
          <w:sz w:val="28"/>
          <w:szCs w:val="28"/>
        </w:rPr>
        <w:t xml:space="preserve">                                                                                                      № </w:t>
      </w:r>
      <w:r w:rsidR="00B7611A">
        <w:rPr>
          <w:sz w:val="28"/>
          <w:szCs w:val="28"/>
        </w:rPr>
        <w:t>309</w:t>
      </w:r>
    </w:p>
    <w:p w:rsidR="003F0D40" w:rsidRPr="003F0D40" w:rsidRDefault="003F0D40" w:rsidP="003F0D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F0D40" w:rsidRPr="003F0D40" w:rsidTr="00DA602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F0D40" w:rsidRPr="003F0D40" w:rsidRDefault="003F0D40" w:rsidP="003F0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0D40">
              <w:rPr>
                <w:sz w:val="28"/>
                <w:szCs w:val="28"/>
              </w:rPr>
              <w:t xml:space="preserve">О муниципальной экспертной рабочей группе по рассмотрению общественных инициатив, направленных гражданами Российской Федерации с использованием </w:t>
            </w:r>
            <w:proofErr w:type="spellStart"/>
            <w:r w:rsidRPr="003F0D40">
              <w:rPr>
                <w:sz w:val="28"/>
                <w:szCs w:val="28"/>
              </w:rPr>
              <w:t>интернет-ресурса</w:t>
            </w:r>
            <w:proofErr w:type="spellEnd"/>
            <w:r w:rsidRPr="003F0D40">
              <w:rPr>
                <w:sz w:val="28"/>
                <w:szCs w:val="28"/>
              </w:rPr>
              <w:t xml:space="preserve"> «Российская общественная инициатива»</w:t>
            </w:r>
          </w:p>
          <w:p w:rsidR="003F0D40" w:rsidRPr="003F0D40" w:rsidRDefault="003F0D40" w:rsidP="003F0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F0D40" w:rsidRPr="003F0D40" w:rsidRDefault="003F0D40" w:rsidP="003F0D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3F0D4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3F0D40">
        <w:rPr>
          <w:bCs/>
          <w:sz w:val="28"/>
          <w:szCs w:val="28"/>
        </w:rPr>
        <w:t xml:space="preserve"> Указом Президента РФ от 04.03.2013 № 183 «О рассмотрении общественных инициатив, направленных гражданами Российской Федерации с использованием </w:t>
      </w:r>
      <w:proofErr w:type="spellStart"/>
      <w:r w:rsidRPr="003F0D40">
        <w:rPr>
          <w:bCs/>
          <w:sz w:val="28"/>
          <w:szCs w:val="28"/>
        </w:rPr>
        <w:t>интернет-ресурса</w:t>
      </w:r>
      <w:proofErr w:type="spellEnd"/>
      <w:r w:rsidRPr="003F0D40">
        <w:rPr>
          <w:bCs/>
          <w:sz w:val="28"/>
          <w:szCs w:val="28"/>
        </w:rPr>
        <w:t xml:space="preserve"> «Российская общественная инициатива», </w:t>
      </w:r>
      <w:hyperlink r:id="rId8" w:history="1">
        <w:r w:rsidRPr="003F0D40">
          <w:rPr>
            <w:bCs/>
            <w:sz w:val="28"/>
            <w:szCs w:val="28"/>
          </w:rPr>
          <w:t>Устав</w:t>
        </w:r>
      </w:hyperlink>
      <w:r w:rsidRPr="003F0D40">
        <w:rPr>
          <w:bCs/>
          <w:sz w:val="28"/>
          <w:szCs w:val="28"/>
        </w:rPr>
        <w:t xml:space="preserve">ом </w:t>
      </w:r>
      <w:proofErr w:type="spellStart"/>
      <w:r w:rsidRPr="003F0D40">
        <w:rPr>
          <w:bCs/>
          <w:sz w:val="28"/>
          <w:szCs w:val="28"/>
        </w:rPr>
        <w:t>Ю</w:t>
      </w:r>
      <w:r w:rsidR="004740FE">
        <w:rPr>
          <w:bCs/>
          <w:sz w:val="28"/>
          <w:szCs w:val="28"/>
        </w:rPr>
        <w:t>сьв</w:t>
      </w:r>
      <w:r w:rsidRPr="003F0D40">
        <w:rPr>
          <w:bCs/>
          <w:sz w:val="28"/>
          <w:szCs w:val="28"/>
        </w:rPr>
        <w:t>инского</w:t>
      </w:r>
      <w:proofErr w:type="spellEnd"/>
      <w:r w:rsidRPr="003F0D40">
        <w:rPr>
          <w:bCs/>
          <w:sz w:val="28"/>
          <w:szCs w:val="28"/>
        </w:rPr>
        <w:t xml:space="preserve"> муниципального округа Пермского края </w:t>
      </w:r>
      <w:r w:rsidRPr="003F0D40">
        <w:rPr>
          <w:sz w:val="28"/>
          <w:szCs w:val="28"/>
        </w:rPr>
        <w:t xml:space="preserve">Администрация </w:t>
      </w:r>
      <w:proofErr w:type="spellStart"/>
      <w:r w:rsidRPr="003F0D40">
        <w:rPr>
          <w:sz w:val="28"/>
          <w:szCs w:val="28"/>
        </w:rPr>
        <w:t>Ю</w:t>
      </w:r>
      <w:r>
        <w:rPr>
          <w:sz w:val="28"/>
          <w:szCs w:val="28"/>
        </w:rPr>
        <w:t>сьви</w:t>
      </w:r>
      <w:r w:rsidRPr="003F0D40">
        <w:rPr>
          <w:sz w:val="28"/>
          <w:szCs w:val="28"/>
        </w:rPr>
        <w:t>нского</w:t>
      </w:r>
      <w:proofErr w:type="spellEnd"/>
      <w:r w:rsidRPr="003F0D40">
        <w:rPr>
          <w:sz w:val="28"/>
          <w:szCs w:val="28"/>
        </w:rPr>
        <w:t xml:space="preserve"> муниципального округа Пермского края</w:t>
      </w:r>
      <w:r>
        <w:rPr>
          <w:bCs/>
          <w:sz w:val="28"/>
          <w:szCs w:val="28"/>
        </w:rPr>
        <w:t xml:space="preserve"> </w:t>
      </w:r>
      <w:r w:rsidRPr="003F0D40">
        <w:rPr>
          <w:sz w:val="28"/>
          <w:szCs w:val="28"/>
        </w:rPr>
        <w:t>ПОСТАНОВЛЯЕТ:</w:t>
      </w:r>
      <w:proofErr w:type="gramEnd"/>
    </w:p>
    <w:p w:rsidR="003F0D40" w:rsidRPr="003F0D40" w:rsidRDefault="003F0D40" w:rsidP="003F0D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0D40">
        <w:rPr>
          <w:sz w:val="28"/>
          <w:szCs w:val="28"/>
        </w:rPr>
        <w:t xml:space="preserve">1. Создать муниципальную экспертную рабочую группу по рассмотрению общественных инициатив, направленных гражданами Российской Федерации с использованием </w:t>
      </w:r>
      <w:proofErr w:type="spellStart"/>
      <w:r w:rsidRPr="003F0D40">
        <w:rPr>
          <w:sz w:val="28"/>
          <w:szCs w:val="28"/>
        </w:rPr>
        <w:t>интернет-ресурса</w:t>
      </w:r>
      <w:proofErr w:type="spellEnd"/>
      <w:r w:rsidRPr="003F0D40">
        <w:rPr>
          <w:sz w:val="28"/>
          <w:szCs w:val="28"/>
        </w:rPr>
        <w:t xml:space="preserve"> «Российская общественная инициатива».</w:t>
      </w:r>
    </w:p>
    <w:p w:rsidR="003F0D40" w:rsidRPr="003F0D40" w:rsidRDefault="003F0D40" w:rsidP="003F0D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0D40">
        <w:rPr>
          <w:sz w:val="28"/>
          <w:szCs w:val="28"/>
        </w:rPr>
        <w:t xml:space="preserve">2. Утвердить Положение о муниципальной экспертной рабочей группе по рассмотрению общественных инициатив, направленных гражданами Российской Федерации с использованием </w:t>
      </w:r>
      <w:proofErr w:type="spellStart"/>
      <w:r w:rsidRPr="003F0D40">
        <w:rPr>
          <w:sz w:val="28"/>
          <w:szCs w:val="28"/>
        </w:rPr>
        <w:t>интернет-ресурса</w:t>
      </w:r>
      <w:proofErr w:type="spellEnd"/>
      <w:r w:rsidRPr="003F0D40">
        <w:rPr>
          <w:sz w:val="28"/>
          <w:szCs w:val="28"/>
        </w:rPr>
        <w:t xml:space="preserve"> «Российская общественная инициатива».</w:t>
      </w:r>
    </w:p>
    <w:p w:rsidR="003F0D40" w:rsidRPr="003F0D40" w:rsidRDefault="003F0D40" w:rsidP="003F0D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0D40">
        <w:rPr>
          <w:sz w:val="28"/>
          <w:szCs w:val="28"/>
        </w:rPr>
        <w:t>3. Утвердить состав муниципальной экспертной рабочей групп</w:t>
      </w:r>
      <w:r w:rsidR="004740FE">
        <w:rPr>
          <w:sz w:val="28"/>
          <w:szCs w:val="28"/>
        </w:rPr>
        <w:t>ы</w:t>
      </w:r>
      <w:r w:rsidRPr="003F0D40">
        <w:rPr>
          <w:sz w:val="28"/>
          <w:szCs w:val="28"/>
        </w:rPr>
        <w:t xml:space="preserve"> по рассмотрению общественных инициатив, направленных гражданами Российской Федерации с использованием </w:t>
      </w:r>
      <w:proofErr w:type="spellStart"/>
      <w:r w:rsidRPr="003F0D40">
        <w:rPr>
          <w:sz w:val="28"/>
          <w:szCs w:val="28"/>
        </w:rPr>
        <w:t>интернет-ресурса</w:t>
      </w:r>
      <w:proofErr w:type="spellEnd"/>
      <w:r w:rsidRPr="003F0D40">
        <w:rPr>
          <w:sz w:val="28"/>
          <w:szCs w:val="28"/>
        </w:rPr>
        <w:t xml:space="preserve"> «Российская общественная инициатива».</w:t>
      </w:r>
    </w:p>
    <w:p w:rsidR="003F0D40" w:rsidRPr="003F0D40" w:rsidRDefault="0089392B" w:rsidP="003F0D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0D40" w:rsidRPr="003F0D40">
        <w:rPr>
          <w:sz w:val="28"/>
          <w:szCs w:val="28"/>
        </w:rPr>
        <w:t xml:space="preserve">. </w:t>
      </w:r>
      <w:r w:rsidRPr="0089392B">
        <w:rPr>
          <w:sz w:val="28"/>
          <w:szCs w:val="28"/>
        </w:rPr>
        <w:t xml:space="preserve">Настоящее постановление вступает  силу </w:t>
      </w:r>
      <w:proofErr w:type="gramStart"/>
      <w:r w:rsidRPr="0089392B">
        <w:rPr>
          <w:sz w:val="28"/>
          <w:szCs w:val="28"/>
        </w:rPr>
        <w:t>с</w:t>
      </w:r>
      <w:proofErr w:type="gramEnd"/>
      <w:r w:rsidRPr="0089392B">
        <w:rPr>
          <w:sz w:val="28"/>
          <w:szCs w:val="28"/>
        </w:rPr>
        <w:t xml:space="preserve"> даты его официального опубликования в газете «</w:t>
      </w:r>
      <w:proofErr w:type="spellStart"/>
      <w:r w:rsidRPr="0089392B">
        <w:rPr>
          <w:sz w:val="28"/>
          <w:szCs w:val="28"/>
        </w:rPr>
        <w:t>Юсьвинские</w:t>
      </w:r>
      <w:proofErr w:type="spellEnd"/>
      <w:r w:rsidRPr="0089392B"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Pr="0089392B">
        <w:rPr>
          <w:sz w:val="28"/>
          <w:szCs w:val="28"/>
        </w:rPr>
        <w:t>Юсьвинский</w:t>
      </w:r>
      <w:proofErr w:type="spellEnd"/>
      <w:r w:rsidRPr="0089392B">
        <w:rPr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3F0D40" w:rsidRPr="003F0D40">
        <w:rPr>
          <w:rFonts w:cs="Calibri"/>
          <w:sz w:val="28"/>
          <w:szCs w:val="28"/>
        </w:rPr>
        <w:t>.</w:t>
      </w:r>
    </w:p>
    <w:p w:rsidR="0089392B" w:rsidRPr="003F0D40" w:rsidRDefault="0089392B" w:rsidP="008939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F0D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3F0D40">
        <w:rPr>
          <w:sz w:val="28"/>
          <w:szCs w:val="28"/>
        </w:rPr>
        <w:t>онтроль за</w:t>
      </w:r>
      <w:proofErr w:type="gramEnd"/>
      <w:r w:rsidRPr="003F0D4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3F0D40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возложить </w:t>
      </w:r>
      <w:r w:rsidRPr="003F0D40">
        <w:rPr>
          <w:sz w:val="28"/>
          <w:szCs w:val="28"/>
        </w:rPr>
        <w:t xml:space="preserve">на </w:t>
      </w:r>
      <w:r w:rsidR="004740FE">
        <w:rPr>
          <w:bCs/>
          <w:sz w:val="28"/>
          <w:szCs w:val="28"/>
        </w:rPr>
        <w:t>Петухову Н.В</w:t>
      </w:r>
      <w:r w:rsidR="004740FE" w:rsidRPr="003F0D40">
        <w:rPr>
          <w:bCs/>
          <w:sz w:val="28"/>
          <w:szCs w:val="28"/>
        </w:rPr>
        <w:t>.</w:t>
      </w:r>
      <w:r w:rsidR="004740FE">
        <w:rPr>
          <w:bCs/>
          <w:sz w:val="28"/>
          <w:szCs w:val="28"/>
        </w:rPr>
        <w:t xml:space="preserve">, </w:t>
      </w:r>
      <w:r w:rsidRPr="003F0D40">
        <w:rPr>
          <w:sz w:val="28"/>
          <w:szCs w:val="28"/>
        </w:rPr>
        <w:t xml:space="preserve">заместителя главы </w:t>
      </w:r>
      <w:r w:rsidRPr="003F0D40">
        <w:rPr>
          <w:bCs/>
          <w:sz w:val="28"/>
          <w:szCs w:val="28"/>
        </w:rPr>
        <w:t xml:space="preserve">Администрации </w:t>
      </w:r>
      <w:proofErr w:type="spellStart"/>
      <w:r w:rsidRPr="003F0D40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сьв</w:t>
      </w:r>
      <w:r w:rsidRPr="003F0D40">
        <w:rPr>
          <w:bCs/>
          <w:sz w:val="28"/>
          <w:szCs w:val="28"/>
        </w:rPr>
        <w:t>инского</w:t>
      </w:r>
      <w:proofErr w:type="spellEnd"/>
      <w:r w:rsidRPr="003F0D40">
        <w:rPr>
          <w:bCs/>
          <w:sz w:val="28"/>
          <w:szCs w:val="28"/>
        </w:rPr>
        <w:t xml:space="preserve"> муниципального округа Пермского края </w:t>
      </w:r>
      <w:r>
        <w:rPr>
          <w:bCs/>
          <w:sz w:val="28"/>
          <w:szCs w:val="28"/>
        </w:rPr>
        <w:t xml:space="preserve">социальному </w:t>
      </w:r>
      <w:r w:rsidRPr="003F0D40">
        <w:rPr>
          <w:bCs/>
          <w:sz w:val="28"/>
          <w:szCs w:val="28"/>
        </w:rPr>
        <w:t xml:space="preserve"> развитию</w:t>
      </w:r>
      <w:r w:rsidR="004740FE">
        <w:rPr>
          <w:bCs/>
          <w:sz w:val="28"/>
          <w:szCs w:val="28"/>
        </w:rPr>
        <w:t>.</w:t>
      </w:r>
      <w:r w:rsidRPr="003F0D40">
        <w:rPr>
          <w:bCs/>
          <w:sz w:val="28"/>
          <w:szCs w:val="28"/>
        </w:rPr>
        <w:t xml:space="preserve"> </w:t>
      </w:r>
    </w:p>
    <w:p w:rsidR="003F0D40" w:rsidRDefault="003F0D40" w:rsidP="003F0D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611A" w:rsidRPr="003F0D40" w:rsidRDefault="00B7611A" w:rsidP="003F0D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F0D40">
        <w:rPr>
          <w:sz w:val="28"/>
          <w:szCs w:val="28"/>
        </w:rPr>
        <w:t>И.о</w:t>
      </w:r>
      <w:proofErr w:type="spellEnd"/>
      <w:r w:rsidRPr="003F0D40">
        <w:rPr>
          <w:sz w:val="28"/>
          <w:szCs w:val="28"/>
        </w:rPr>
        <w:t xml:space="preserve">. главы администрации  </w:t>
      </w:r>
      <w:proofErr w:type="spellStart"/>
      <w:r w:rsidRPr="003F0D40">
        <w:rPr>
          <w:sz w:val="28"/>
          <w:szCs w:val="28"/>
        </w:rPr>
        <w:t>Юсьвинского</w:t>
      </w:r>
      <w:proofErr w:type="spellEnd"/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F0D40">
        <w:rPr>
          <w:sz w:val="28"/>
          <w:szCs w:val="28"/>
        </w:rPr>
        <w:t>муниципального  округа Пермского края                               Н.Ю. Шидловская</w:t>
      </w: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</w:tblGrid>
      <w:tr w:rsidR="003F0D40" w:rsidRPr="003F0D40" w:rsidTr="00DA602E">
        <w:trPr>
          <w:trHeight w:val="533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3F0D40" w:rsidRPr="003F0D40" w:rsidRDefault="003F0D40" w:rsidP="00C00370">
            <w:pPr>
              <w:spacing w:after="20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F0D40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3F0D40" w:rsidRPr="003F0D40" w:rsidRDefault="004740FE" w:rsidP="00C00370">
            <w:pPr>
              <w:spacing w:after="20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постановлению а</w:t>
            </w:r>
            <w:r w:rsidR="003F0D40" w:rsidRPr="003F0D40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  <w:proofErr w:type="spellStart"/>
            <w:r w:rsidR="003F0D40" w:rsidRPr="003F0D40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="003F0D40">
              <w:rPr>
                <w:rFonts w:eastAsia="Calibri"/>
                <w:sz w:val="28"/>
                <w:szCs w:val="28"/>
                <w:lang w:eastAsia="en-US"/>
              </w:rPr>
              <w:t>сьв</w:t>
            </w:r>
            <w:r w:rsidR="003F0D40" w:rsidRPr="003F0D40">
              <w:rPr>
                <w:rFonts w:eastAsia="Calibri"/>
                <w:sz w:val="28"/>
                <w:szCs w:val="28"/>
                <w:lang w:eastAsia="en-US"/>
              </w:rPr>
              <w:t>инского</w:t>
            </w:r>
            <w:proofErr w:type="spellEnd"/>
            <w:r w:rsidR="003F0D40" w:rsidRPr="003F0D40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Пермского края</w:t>
            </w:r>
          </w:p>
          <w:p w:rsidR="003F0D40" w:rsidRPr="003F0D40" w:rsidRDefault="003F0D40" w:rsidP="00C00370">
            <w:pPr>
              <w:spacing w:after="20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07.06.2024</w:t>
            </w:r>
            <w:r w:rsidRPr="003F0D40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7611A">
              <w:rPr>
                <w:rFonts w:eastAsia="Calibri"/>
                <w:sz w:val="28"/>
                <w:szCs w:val="28"/>
                <w:lang w:eastAsia="en-US"/>
              </w:rPr>
              <w:t>309</w:t>
            </w:r>
          </w:p>
        </w:tc>
      </w:tr>
    </w:tbl>
    <w:p w:rsidR="003F0D40" w:rsidRPr="003F0D40" w:rsidRDefault="003F0D40" w:rsidP="003F0D40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F0D40" w:rsidRPr="003F0D40" w:rsidRDefault="003F0D40" w:rsidP="003F0D40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F0D40">
        <w:rPr>
          <w:rFonts w:eastAsia="Calibri"/>
          <w:sz w:val="28"/>
          <w:szCs w:val="28"/>
          <w:lang w:eastAsia="en-US"/>
        </w:rPr>
        <w:t>ПОЛОЖЕНИЕ</w:t>
      </w:r>
    </w:p>
    <w:p w:rsidR="003F0D40" w:rsidRPr="003F0D40" w:rsidRDefault="003F0D40" w:rsidP="003F0D40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F0D40">
        <w:rPr>
          <w:rFonts w:eastAsia="Calibri"/>
          <w:sz w:val="28"/>
          <w:szCs w:val="28"/>
          <w:lang w:eastAsia="en-US"/>
        </w:rPr>
        <w:t xml:space="preserve">О МУНИЦИПАЛЬНОЙ ЭКСПЕРТНОЙ РАБОЧЕЙ ГРУППЕ </w:t>
      </w:r>
    </w:p>
    <w:p w:rsidR="003F0D40" w:rsidRPr="003F0D40" w:rsidRDefault="003F0D40" w:rsidP="003F0D40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F0D40">
        <w:rPr>
          <w:rFonts w:eastAsia="Calibri"/>
          <w:sz w:val="28"/>
          <w:szCs w:val="28"/>
          <w:lang w:eastAsia="en-US"/>
        </w:rPr>
        <w:t>ПО РАССМОТРЕНИЮ ОБЩЕСТВЕННЫХ ИНИЦИАТИВ, НАПРАВЛЕННЫХ ГРАЖДАНАМИ РОССИЙСКОЙ ФЕДЕРАЦИИ</w:t>
      </w:r>
    </w:p>
    <w:p w:rsidR="003F0D40" w:rsidRPr="003F0D40" w:rsidRDefault="003F0D40" w:rsidP="003F0D40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F0D40">
        <w:rPr>
          <w:rFonts w:eastAsia="Calibri"/>
          <w:sz w:val="28"/>
          <w:szCs w:val="28"/>
          <w:lang w:eastAsia="en-US"/>
        </w:rPr>
        <w:t>С ИСПОЛЬЗОВАНИЕМ ИНТЕРНЕТ-РЕСУРСА «РОССИЙСКАЯ ОБЩЕСТВЕННАЯ ИНИЦИАТИВА»</w:t>
      </w:r>
    </w:p>
    <w:p w:rsidR="003F0D40" w:rsidRPr="003F0D40" w:rsidRDefault="003F0D40" w:rsidP="003F0D40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bidi="ru-RU"/>
        </w:rPr>
      </w:pPr>
      <w:r w:rsidRPr="003F0D40">
        <w:rPr>
          <w:rFonts w:eastAsia="Calibri"/>
          <w:sz w:val="28"/>
          <w:szCs w:val="28"/>
          <w:lang w:bidi="ru-RU"/>
        </w:rPr>
        <w:t xml:space="preserve">1. </w:t>
      </w:r>
      <w:proofErr w:type="gramStart"/>
      <w:r w:rsidRPr="003F0D40">
        <w:rPr>
          <w:rFonts w:eastAsia="Calibri"/>
          <w:sz w:val="28"/>
          <w:szCs w:val="28"/>
          <w:lang w:bidi="ru-RU"/>
        </w:rPr>
        <w:t xml:space="preserve">Муниципальная экспертная рабочая группа по рассмотрению общественных инициатив, направленных гражданами Российской Федерации с использованием </w:t>
      </w:r>
      <w:proofErr w:type="spellStart"/>
      <w:r w:rsidRPr="003F0D40">
        <w:rPr>
          <w:rFonts w:eastAsia="Calibri"/>
          <w:sz w:val="28"/>
          <w:szCs w:val="28"/>
          <w:lang w:bidi="ru-RU"/>
        </w:rPr>
        <w:t>интернет-ресурса</w:t>
      </w:r>
      <w:proofErr w:type="spellEnd"/>
      <w:r w:rsidRPr="003F0D40">
        <w:rPr>
          <w:rFonts w:eastAsia="Calibri"/>
          <w:sz w:val="28"/>
          <w:szCs w:val="28"/>
          <w:lang w:bidi="ru-RU"/>
        </w:rPr>
        <w:t xml:space="preserve"> «Российская общественная инициатива» (далее соответственно - Экспертная рабочая группа, общественная инициатива, Интернет-ресурс), является совещательным, экспертно-консультативным органом при администрации муниципального образования </w:t>
      </w:r>
      <w:proofErr w:type="spellStart"/>
      <w:r w:rsidRPr="003F0D40">
        <w:rPr>
          <w:rFonts w:eastAsia="Calibri"/>
          <w:sz w:val="28"/>
          <w:szCs w:val="28"/>
          <w:lang w:bidi="ru-RU"/>
        </w:rPr>
        <w:t>Ю</w:t>
      </w:r>
      <w:r w:rsidR="004740FE">
        <w:rPr>
          <w:rFonts w:eastAsia="Calibri"/>
          <w:sz w:val="28"/>
          <w:szCs w:val="28"/>
          <w:lang w:bidi="ru-RU"/>
        </w:rPr>
        <w:t>сьв</w:t>
      </w:r>
      <w:r w:rsidRPr="003F0D40">
        <w:rPr>
          <w:rFonts w:eastAsia="Calibri"/>
          <w:sz w:val="28"/>
          <w:szCs w:val="28"/>
          <w:lang w:bidi="ru-RU"/>
        </w:rPr>
        <w:t>инский</w:t>
      </w:r>
      <w:proofErr w:type="spellEnd"/>
      <w:r w:rsidRPr="003F0D40">
        <w:rPr>
          <w:rFonts w:eastAsia="Calibri"/>
          <w:sz w:val="28"/>
          <w:szCs w:val="28"/>
          <w:lang w:bidi="ru-RU"/>
        </w:rPr>
        <w:t xml:space="preserve"> муниципальный округ Пермского края, уполномоченным на рассмотрение общественных инициатив в соответствии с Указом Президента Российской Федерации от 4 марта 2013 г. № 183 «О рассмотрении общественных</w:t>
      </w:r>
      <w:proofErr w:type="gramEnd"/>
      <w:r w:rsidRPr="003F0D40">
        <w:rPr>
          <w:rFonts w:eastAsia="Calibri"/>
          <w:sz w:val="28"/>
          <w:szCs w:val="28"/>
          <w:lang w:bidi="ru-RU"/>
        </w:rPr>
        <w:t xml:space="preserve"> инициатив, направленных гражданами Российской Федерации с использованием </w:t>
      </w:r>
      <w:proofErr w:type="spellStart"/>
      <w:r w:rsidRPr="003F0D40">
        <w:rPr>
          <w:rFonts w:eastAsia="Calibri"/>
          <w:sz w:val="28"/>
          <w:szCs w:val="28"/>
          <w:lang w:bidi="ru-RU"/>
        </w:rPr>
        <w:t>интернет-ресурса</w:t>
      </w:r>
      <w:proofErr w:type="spellEnd"/>
      <w:r w:rsidRPr="003F0D40">
        <w:rPr>
          <w:rFonts w:eastAsia="Calibri"/>
          <w:sz w:val="28"/>
          <w:szCs w:val="28"/>
          <w:lang w:bidi="ru-RU"/>
        </w:rPr>
        <w:t xml:space="preserve"> «Российская общественная инициатива» (далее - Указ Президента Российской Федерации № 183).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 xml:space="preserve">Экспертная рабочая группа создается в целях эффективного учета общественных инициатив по вопросам социально-экономического развития, совершенствования муниципального управления на территории муниципального образования </w:t>
      </w:r>
      <w:proofErr w:type="spellStart"/>
      <w:r w:rsidRPr="003F0D40">
        <w:rPr>
          <w:rFonts w:eastAsia="Calibri"/>
          <w:color w:val="000000"/>
          <w:sz w:val="28"/>
          <w:szCs w:val="28"/>
          <w:lang w:bidi="ru-RU"/>
        </w:rPr>
        <w:t>Ю</w:t>
      </w:r>
      <w:r>
        <w:rPr>
          <w:rFonts w:eastAsia="Calibri"/>
          <w:color w:val="000000"/>
          <w:sz w:val="28"/>
          <w:szCs w:val="28"/>
          <w:lang w:bidi="ru-RU"/>
        </w:rPr>
        <w:t>сьв</w:t>
      </w:r>
      <w:r w:rsidRPr="003F0D40">
        <w:rPr>
          <w:rFonts w:eastAsia="Calibri"/>
          <w:color w:val="000000"/>
          <w:sz w:val="28"/>
          <w:szCs w:val="28"/>
          <w:lang w:bidi="ru-RU"/>
        </w:rPr>
        <w:t>инский</w:t>
      </w:r>
      <w:proofErr w:type="spellEnd"/>
      <w:r w:rsidRPr="003F0D40">
        <w:rPr>
          <w:rFonts w:eastAsia="Calibri"/>
          <w:color w:val="000000"/>
          <w:sz w:val="28"/>
          <w:szCs w:val="28"/>
          <w:lang w:bidi="ru-RU"/>
        </w:rPr>
        <w:t xml:space="preserve"> муниципальный округ Пермского края в соответствии с Правилами рассмотрения общественных инициатив, направленных гражданами Российской Федерации с использованием </w:t>
      </w:r>
      <w:proofErr w:type="spellStart"/>
      <w:r w:rsidRPr="003F0D40">
        <w:rPr>
          <w:rFonts w:eastAsia="Calibri"/>
          <w:color w:val="000000"/>
          <w:sz w:val="28"/>
          <w:szCs w:val="28"/>
          <w:lang w:bidi="ru-RU"/>
        </w:rPr>
        <w:t>интернет-ресурса</w:t>
      </w:r>
      <w:proofErr w:type="spellEnd"/>
      <w:r w:rsidRPr="003F0D40">
        <w:rPr>
          <w:rFonts w:eastAsia="Calibri"/>
          <w:color w:val="000000"/>
          <w:sz w:val="28"/>
          <w:szCs w:val="28"/>
          <w:lang w:bidi="ru-RU"/>
        </w:rPr>
        <w:t xml:space="preserve"> «Российская общественная инициатива», утвержденными Указом Президента Российской Федерации.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>2. Экспертная рабочая группа в своей деятельности руководствуется Конституцией Российской Федерации, федеральными законами, иными федеральными нормативными актами, Уставом</w:t>
      </w:r>
      <w:r w:rsidRPr="003F0D40">
        <w:rPr>
          <w:rFonts w:eastAsia="Calibri"/>
          <w:iCs/>
          <w:color w:val="000000"/>
          <w:sz w:val="28"/>
          <w:szCs w:val="28"/>
          <w:lang w:bidi="ru-RU"/>
        </w:rPr>
        <w:t xml:space="preserve"> муниципального образования </w:t>
      </w:r>
      <w:proofErr w:type="spellStart"/>
      <w:r w:rsidRPr="003F0D40">
        <w:rPr>
          <w:rFonts w:eastAsia="Calibri"/>
          <w:iCs/>
          <w:color w:val="000000"/>
          <w:sz w:val="28"/>
          <w:szCs w:val="28"/>
          <w:lang w:bidi="ru-RU"/>
        </w:rPr>
        <w:t>Ю</w:t>
      </w:r>
      <w:r>
        <w:rPr>
          <w:rFonts w:eastAsia="Calibri"/>
          <w:iCs/>
          <w:color w:val="000000"/>
          <w:sz w:val="28"/>
          <w:szCs w:val="28"/>
          <w:lang w:bidi="ru-RU"/>
        </w:rPr>
        <w:t>сьв</w:t>
      </w:r>
      <w:r w:rsidRPr="003F0D40">
        <w:rPr>
          <w:rFonts w:eastAsia="Calibri"/>
          <w:iCs/>
          <w:color w:val="000000"/>
          <w:sz w:val="28"/>
          <w:szCs w:val="28"/>
          <w:lang w:bidi="ru-RU"/>
        </w:rPr>
        <w:t>инский</w:t>
      </w:r>
      <w:proofErr w:type="spellEnd"/>
      <w:r w:rsidRPr="003F0D40">
        <w:rPr>
          <w:rFonts w:eastAsia="Calibri"/>
          <w:iCs/>
          <w:color w:val="000000"/>
          <w:sz w:val="28"/>
          <w:szCs w:val="28"/>
          <w:lang w:bidi="ru-RU"/>
        </w:rPr>
        <w:t xml:space="preserve"> муниципальный округ Пермского края</w:t>
      </w:r>
      <w:r w:rsidRPr="003F0D40">
        <w:rPr>
          <w:rFonts w:eastAsia="Calibri"/>
          <w:color w:val="000000"/>
          <w:sz w:val="28"/>
          <w:szCs w:val="28"/>
          <w:lang w:bidi="ru-RU"/>
        </w:rPr>
        <w:t>, иными нормативными правовыми актами органов местного самоуправления муниципального образования</w:t>
      </w:r>
      <w:r w:rsidRPr="003F0D40">
        <w:rPr>
          <w:rFonts w:eastAsia="Calibri"/>
          <w:i/>
          <w:iCs/>
          <w:color w:val="000000"/>
          <w:sz w:val="28"/>
          <w:szCs w:val="28"/>
          <w:lang w:bidi="ru-RU"/>
        </w:rPr>
        <w:t xml:space="preserve"> </w:t>
      </w:r>
      <w:proofErr w:type="spellStart"/>
      <w:r w:rsidRPr="003F0D40">
        <w:rPr>
          <w:rFonts w:eastAsia="Calibri"/>
          <w:iCs/>
          <w:color w:val="000000"/>
          <w:sz w:val="28"/>
          <w:szCs w:val="28"/>
          <w:lang w:bidi="ru-RU"/>
        </w:rPr>
        <w:t>Ю</w:t>
      </w:r>
      <w:r>
        <w:rPr>
          <w:rFonts w:eastAsia="Calibri"/>
          <w:iCs/>
          <w:color w:val="000000"/>
          <w:sz w:val="28"/>
          <w:szCs w:val="28"/>
          <w:lang w:bidi="ru-RU"/>
        </w:rPr>
        <w:t>сьв</w:t>
      </w:r>
      <w:r w:rsidRPr="003F0D40">
        <w:rPr>
          <w:rFonts w:eastAsia="Calibri"/>
          <w:iCs/>
          <w:color w:val="000000"/>
          <w:sz w:val="28"/>
          <w:szCs w:val="28"/>
          <w:lang w:bidi="ru-RU"/>
        </w:rPr>
        <w:t>инский</w:t>
      </w:r>
      <w:proofErr w:type="spellEnd"/>
      <w:r w:rsidRPr="003F0D40">
        <w:rPr>
          <w:rFonts w:eastAsia="Calibri"/>
          <w:iCs/>
          <w:color w:val="000000"/>
          <w:sz w:val="28"/>
          <w:szCs w:val="28"/>
          <w:lang w:bidi="ru-RU"/>
        </w:rPr>
        <w:t xml:space="preserve"> муниципальный округ Пермского края</w:t>
      </w:r>
      <w:r w:rsidRPr="003F0D40">
        <w:rPr>
          <w:rFonts w:eastAsia="Calibri"/>
          <w:color w:val="000000"/>
          <w:sz w:val="28"/>
          <w:szCs w:val="28"/>
          <w:lang w:bidi="ru-RU"/>
        </w:rPr>
        <w:t>, а также настоящим Положением.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 xml:space="preserve">3. </w:t>
      </w:r>
      <w:proofErr w:type="gramStart"/>
      <w:r w:rsidRPr="003F0D40">
        <w:rPr>
          <w:color w:val="000000"/>
          <w:sz w:val="28"/>
          <w:szCs w:val="28"/>
          <w:lang w:bidi="ru-RU"/>
        </w:rPr>
        <w:t>Задачей Экспертной рабочей группы является проведение экспертизы и принятие решения о целесообразности разработки проекта</w:t>
      </w:r>
      <w:r w:rsidRPr="003F0D40">
        <w:rPr>
          <w:rFonts w:eastAsia="Calibri"/>
          <w:color w:val="000000"/>
          <w:sz w:val="28"/>
          <w:szCs w:val="28"/>
          <w:lang w:bidi="ru-RU"/>
        </w:rPr>
        <w:t xml:space="preserve"> соответствующего нормативного правового акта и (или) об иных мерах по реализации общественной инициативы, направленной некоммерческой организацией, уполномоченной на осуществление функций, предусмотренных Правилами </w:t>
      </w:r>
      <w:r w:rsidRPr="003F0D40">
        <w:rPr>
          <w:rFonts w:eastAsia="Calibri"/>
          <w:color w:val="000000"/>
          <w:sz w:val="28"/>
          <w:szCs w:val="28"/>
          <w:lang w:bidi="ru-RU"/>
        </w:rPr>
        <w:lastRenderedPageBreak/>
        <w:t xml:space="preserve">рассмотрения общественных инициатив, направленных гражданами Российской Федерации с использованием </w:t>
      </w:r>
      <w:proofErr w:type="spellStart"/>
      <w:r w:rsidRPr="003F0D40">
        <w:rPr>
          <w:rFonts w:eastAsia="Calibri"/>
          <w:color w:val="000000"/>
          <w:sz w:val="28"/>
          <w:szCs w:val="28"/>
          <w:lang w:bidi="ru-RU"/>
        </w:rPr>
        <w:t>интернет-ресурса</w:t>
      </w:r>
      <w:proofErr w:type="spellEnd"/>
      <w:r w:rsidRPr="003F0D40">
        <w:rPr>
          <w:rFonts w:eastAsia="Calibri"/>
          <w:color w:val="000000"/>
          <w:sz w:val="28"/>
          <w:szCs w:val="28"/>
          <w:lang w:bidi="ru-RU"/>
        </w:rPr>
        <w:t xml:space="preserve"> «Российская общественная инициатива», утвержденными Указом Президента Российской Федерации № 183 (далее - уполномоченная некоммерческая организация).</w:t>
      </w:r>
      <w:proofErr w:type="gramEnd"/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>4. Экспертная рабочая группа имеет право: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 xml:space="preserve">1) запрашивать и получать в установленном порядке необходимые документы и иные сведения от органов государственной власти, органов местного самоуправления муниципального образования </w:t>
      </w:r>
      <w:proofErr w:type="spellStart"/>
      <w:r w:rsidRPr="003F0D40">
        <w:rPr>
          <w:color w:val="000000"/>
          <w:sz w:val="28"/>
          <w:szCs w:val="28"/>
          <w:lang w:bidi="ru-RU"/>
        </w:rPr>
        <w:t>Ю</w:t>
      </w:r>
      <w:r>
        <w:rPr>
          <w:color w:val="000000"/>
          <w:sz w:val="28"/>
          <w:szCs w:val="28"/>
          <w:lang w:bidi="ru-RU"/>
        </w:rPr>
        <w:t>сьв</w:t>
      </w:r>
      <w:r w:rsidRPr="003F0D40">
        <w:rPr>
          <w:color w:val="000000"/>
          <w:sz w:val="28"/>
          <w:szCs w:val="28"/>
          <w:lang w:bidi="ru-RU"/>
        </w:rPr>
        <w:t>инский</w:t>
      </w:r>
      <w:proofErr w:type="spellEnd"/>
      <w:r w:rsidRPr="003F0D40">
        <w:rPr>
          <w:color w:val="000000"/>
          <w:sz w:val="28"/>
          <w:szCs w:val="28"/>
          <w:lang w:bidi="ru-RU"/>
        </w:rPr>
        <w:t xml:space="preserve"> муниципальный округ Пермского края и организаций;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 xml:space="preserve">2) приглашать на свои заседания представителей органов государственной власти, органов местного самоуправления муниципального образования </w:t>
      </w:r>
      <w:proofErr w:type="spellStart"/>
      <w:r w:rsidRPr="003F0D40">
        <w:rPr>
          <w:color w:val="000000"/>
          <w:sz w:val="28"/>
          <w:szCs w:val="28"/>
          <w:lang w:bidi="ru-RU"/>
        </w:rPr>
        <w:t>Ю</w:t>
      </w:r>
      <w:r>
        <w:rPr>
          <w:color w:val="000000"/>
          <w:sz w:val="28"/>
          <w:szCs w:val="28"/>
          <w:lang w:bidi="ru-RU"/>
        </w:rPr>
        <w:t>сьв</w:t>
      </w:r>
      <w:r w:rsidRPr="003F0D40">
        <w:rPr>
          <w:color w:val="000000"/>
          <w:sz w:val="28"/>
          <w:szCs w:val="28"/>
          <w:lang w:bidi="ru-RU"/>
        </w:rPr>
        <w:t>инский</w:t>
      </w:r>
      <w:proofErr w:type="spellEnd"/>
      <w:r w:rsidRPr="003F0D40">
        <w:rPr>
          <w:color w:val="000000"/>
          <w:sz w:val="28"/>
          <w:szCs w:val="28"/>
          <w:lang w:bidi="ru-RU"/>
        </w:rPr>
        <w:t xml:space="preserve"> муниципальный округ Пермского края</w:t>
      </w:r>
      <w:r w:rsidRPr="003F0D40">
        <w:rPr>
          <w:i/>
          <w:iCs/>
          <w:color w:val="000000"/>
          <w:sz w:val="28"/>
          <w:szCs w:val="28"/>
          <w:lang w:bidi="ru-RU"/>
        </w:rPr>
        <w:t>,</w:t>
      </w:r>
      <w:r w:rsidRPr="003F0D40">
        <w:rPr>
          <w:color w:val="000000"/>
          <w:sz w:val="28"/>
          <w:szCs w:val="28"/>
          <w:lang w:bidi="ru-RU"/>
        </w:rPr>
        <w:t xml:space="preserve"> организаций и общественных объединений по вопросам, относящимся к предмету ведения экспертной рабочей группы;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>3) привлекать в установленном порядке к участию в своей работе (с согласия соответствующего руководителя) государственных гражданских служащих органов государственной власти, органов местного самоуправления муниципального образования</w:t>
      </w:r>
      <w:r w:rsidRPr="003F0D40">
        <w:rPr>
          <w:rFonts w:eastAsia="Calibri"/>
          <w:iCs/>
          <w:color w:val="000000"/>
          <w:sz w:val="28"/>
          <w:szCs w:val="28"/>
          <w:lang w:bidi="ru-RU"/>
        </w:rPr>
        <w:t xml:space="preserve"> </w:t>
      </w:r>
      <w:proofErr w:type="spellStart"/>
      <w:r w:rsidRPr="003F0D40">
        <w:rPr>
          <w:rFonts w:eastAsia="Calibri"/>
          <w:iCs/>
          <w:color w:val="000000"/>
          <w:sz w:val="28"/>
          <w:szCs w:val="28"/>
          <w:lang w:bidi="ru-RU"/>
        </w:rPr>
        <w:t>Ю</w:t>
      </w:r>
      <w:r>
        <w:rPr>
          <w:rFonts w:eastAsia="Calibri"/>
          <w:iCs/>
          <w:color w:val="000000"/>
          <w:sz w:val="28"/>
          <w:szCs w:val="28"/>
          <w:lang w:bidi="ru-RU"/>
        </w:rPr>
        <w:t>сьв</w:t>
      </w:r>
      <w:r w:rsidRPr="003F0D40">
        <w:rPr>
          <w:rFonts w:eastAsia="Calibri"/>
          <w:iCs/>
          <w:color w:val="000000"/>
          <w:sz w:val="28"/>
          <w:szCs w:val="28"/>
          <w:lang w:bidi="ru-RU"/>
        </w:rPr>
        <w:t>инский</w:t>
      </w:r>
      <w:proofErr w:type="spellEnd"/>
      <w:r w:rsidRPr="003F0D40">
        <w:rPr>
          <w:rFonts w:eastAsia="Calibri"/>
          <w:iCs/>
          <w:color w:val="000000"/>
          <w:sz w:val="28"/>
          <w:szCs w:val="28"/>
          <w:lang w:bidi="ru-RU"/>
        </w:rPr>
        <w:t xml:space="preserve"> муниципальный округ Пермского края</w:t>
      </w:r>
      <w:r w:rsidRPr="003F0D40">
        <w:rPr>
          <w:rFonts w:eastAsia="Calibri"/>
          <w:i/>
          <w:iCs/>
          <w:color w:val="000000"/>
          <w:sz w:val="28"/>
          <w:szCs w:val="28"/>
          <w:lang w:bidi="ru-RU"/>
        </w:rPr>
        <w:t>,</w:t>
      </w:r>
      <w:r w:rsidRPr="003F0D40">
        <w:rPr>
          <w:rFonts w:eastAsia="Calibri"/>
          <w:color w:val="000000"/>
          <w:sz w:val="28"/>
          <w:szCs w:val="28"/>
          <w:lang w:bidi="ru-RU"/>
        </w:rPr>
        <w:t xml:space="preserve"> а также специалистов научно-исследовательских и образовательных учреждений, организаций, общественных объединений.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 xml:space="preserve">5. </w:t>
      </w:r>
      <w:r w:rsidRPr="003F0D40">
        <w:rPr>
          <w:color w:val="000000"/>
          <w:sz w:val="28"/>
          <w:szCs w:val="28"/>
          <w:lang w:bidi="ru-RU"/>
        </w:rPr>
        <w:t xml:space="preserve">Состав Экспертной рабочей группы формируется администрацией </w:t>
      </w:r>
      <w:proofErr w:type="spellStart"/>
      <w:r w:rsidRPr="003F0D40">
        <w:rPr>
          <w:rFonts w:eastAsia="Calibri"/>
          <w:iCs/>
          <w:color w:val="000000"/>
          <w:sz w:val="28"/>
          <w:szCs w:val="28"/>
          <w:lang w:bidi="ru-RU"/>
        </w:rPr>
        <w:t>Ю</w:t>
      </w:r>
      <w:r>
        <w:rPr>
          <w:rFonts w:eastAsia="Calibri"/>
          <w:iCs/>
          <w:color w:val="000000"/>
          <w:sz w:val="28"/>
          <w:szCs w:val="28"/>
          <w:lang w:bidi="ru-RU"/>
        </w:rPr>
        <w:t>сьв</w:t>
      </w:r>
      <w:r w:rsidRPr="003F0D40">
        <w:rPr>
          <w:rFonts w:eastAsia="Calibri"/>
          <w:iCs/>
          <w:color w:val="000000"/>
          <w:sz w:val="28"/>
          <w:szCs w:val="28"/>
          <w:lang w:bidi="ru-RU"/>
        </w:rPr>
        <w:t>инского</w:t>
      </w:r>
      <w:proofErr w:type="spellEnd"/>
      <w:r w:rsidRPr="003F0D40">
        <w:rPr>
          <w:rFonts w:eastAsia="Calibri"/>
          <w:iCs/>
          <w:color w:val="000000"/>
          <w:sz w:val="28"/>
          <w:szCs w:val="28"/>
          <w:lang w:bidi="ru-RU"/>
        </w:rPr>
        <w:t xml:space="preserve"> муниципального округа Пермского края</w:t>
      </w:r>
      <w:r w:rsidRPr="003F0D40">
        <w:rPr>
          <w:color w:val="000000"/>
          <w:sz w:val="28"/>
          <w:szCs w:val="28"/>
          <w:lang w:bidi="ru-RU"/>
        </w:rPr>
        <w:t xml:space="preserve"> в количестве не менее 3 человек, осуществляющих свою деятельность на общественных началах.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>В состав Экспертной рабочей группы включаются представители администрации муниципального образования</w:t>
      </w:r>
      <w:r w:rsidRPr="003F0D40">
        <w:rPr>
          <w:rFonts w:eastAsia="Calibri"/>
          <w:i/>
          <w:iCs/>
          <w:color w:val="000000"/>
          <w:sz w:val="28"/>
          <w:szCs w:val="28"/>
          <w:lang w:bidi="ru-RU"/>
        </w:rPr>
        <w:t xml:space="preserve"> </w:t>
      </w:r>
      <w:proofErr w:type="spellStart"/>
      <w:r w:rsidRPr="003F0D40">
        <w:rPr>
          <w:rFonts w:eastAsia="Calibri"/>
          <w:iCs/>
          <w:color w:val="000000"/>
          <w:sz w:val="28"/>
          <w:szCs w:val="28"/>
          <w:lang w:bidi="ru-RU"/>
        </w:rPr>
        <w:t>Ю</w:t>
      </w:r>
      <w:r w:rsidR="0089392B">
        <w:rPr>
          <w:rFonts w:eastAsia="Calibri"/>
          <w:iCs/>
          <w:color w:val="000000"/>
          <w:sz w:val="28"/>
          <w:szCs w:val="28"/>
          <w:lang w:bidi="ru-RU"/>
        </w:rPr>
        <w:t>сьв</w:t>
      </w:r>
      <w:r w:rsidRPr="003F0D40">
        <w:rPr>
          <w:rFonts w:eastAsia="Calibri"/>
          <w:iCs/>
          <w:color w:val="000000"/>
          <w:sz w:val="28"/>
          <w:szCs w:val="28"/>
          <w:lang w:bidi="ru-RU"/>
        </w:rPr>
        <w:t>инский</w:t>
      </w:r>
      <w:proofErr w:type="spellEnd"/>
      <w:r w:rsidRPr="003F0D40">
        <w:rPr>
          <w:rFonts w:eastAsia="Calibri"/>
          <w:iCs/>
          <w:color w:val="000000"/>
          <w:sz w:val="28"/>
          <w:szCs w:val="28"/>
          <w:lang w:bidi="ru-RU"/>
        </w:rPr>
        <w:t xml:space="preserve"> муниципальный округ Пермского края</w:t>
      </w:r>
      <w:r w:rsidRPr="003F0D40">
        <w:rPr>
          <w:rFonts w:eastAsia="Calibri"/>
          <w:i/>
          <w:iCs/>
          <w:color w:val="000000"/>
          <w:sz w:val="28"/>
          <w:szCs w:val="28"/>
          <w:lang w:bidi="ru-RU"/>
        </w:rPr>
        <w:t>,</w:t>
      </w:r>
      <w:r w:rsidRPr="003F0D40">
        <w:rPr>
          <w:rFonts w:eastAsia="Calibri"/>
          <w:color w:val="000000"/>
          <w:sz w:val="28"/>
          <w:szCs w:val="28"/>
          <w:lang w:bidi="ru-RU"/>
        </w:rPr>
        <w:t xml:space="preserve"> депутаты представительного органа муниципального образования</w:t>
      </w:r>
      <w:r w:rsidRPr="003F0D40">
        <w:rPr>
          <w:rFonts w:eastAsia="Calibri"/>
          <w:iCs/>
          <w:color w:val="000000"/>
          <w:sz w:val="28"/>
          <w:szCs w:val="28"/>
          <w:lang w:bidi="ru-RU"/>
        </w:rPr>
        <w:t xml:space="preserve"> </w:t>
      </w:r>
      <w:proofErr w:type="spellStart"/>
      <w:r w:rsidRPr="003F0D40">
        <w:rPr>
          <w:rFonts w:eastAsia="Calibri"/>
          <w:iCs/>
          <w:color w:val="000000"/>
          <w:sz w:val="28"/>
          <w:szCs w:val="28"/>
          <w:lang w:bidi="ru-RU"/>
        </w:rPr>
        <w:t>Ю</w:t>
      </w:r>
      <w:r>
        <w:rPr>
          <w:rFonts w:eastAsia="Calibri"/>
          <w:iCs/>
          <w:color w:val="000000"/>
          <w:sz w:val="28"/>
          <w:szCs w:val="28"/>
          <w:lang w:bidi="ru-RU"/>
        </w:rPr>
        <w:t>сьв</w:t>
      </w:r>
      <w:r w:rsidRPr="003F0D40">
        <w:rPr>
          <w:rFonts w:eastAsia="Calibri"/>
          <w:iCs/>
          <w:color w:val="000000"/>
          <w:sz w:val="28"/>
          <w:szCs w:val="28"/>
          <w:lang w:bidi="ru-RU"/>
        </w:rPr>
        <w:t>инский</w:t>
      </w:r>
      <w:proofErr w:type="spellEnd"/>
      <w:r w:rsidRPr="003F0D40">
        <w:rPr>
          <w:rFonts w:eastAsia="Calibri"/>
          <w:iCs/>
          <w:color w:val="000000"/>
          <w:sz w:val="28"/>
          <w:szCs w:val="28"/>
          <w:lang w:bidi="ru-RU"/>
        </w:rPr>
        <w:t xml:space="preserve"> муниципальный округ Пермского края</w:t>
      </w:r>
      <w:r w:rsidRPr="003F0D40">
        <w:rPr>
          <w:rFonts w:eastAsia="Calibri"/>
          <w:i/>
          <w:iCs/>
          <w:color w:val="000000"/>
          <w:sz w:val="28"/>
          <w:szCs w:val="28"/>
          <w:lang w:bidi="ru-RU"/>
        </w:rPr>
        <w:t>,</w:t>
      </w:r>
      <w:r w:rsidRPr="003F0D40">
        <w:rPr>
          <w:rFonts w:eastAsia="Calibri"/>
          <w:color w:val="000000"/>
          <w:sz w:val="28"/>
          <w:szCs w:val="28"/>
          <w:lang w:bidi="ru-RU"/>
        </w:rPr>
        <w:t xml:space="preserve"> а также представители муниципальных учреждений, </w:t>
      </w:r>
      <w:proofErr w:type="gramStart"/>
      <w:r w:rsidRPr="003F0D40">
        <w:rPr>
          <w:rFonts w:eastAsia="Calibri"/>
          <w:color w:val="000000"/>
          <w:sz w:val="28"/>
          <w:szCs w:val="28"/>
          <w:lang w:bidi="ru-RU"/>
        </w:rPr>
        <w:t>бизнес-сообщества</w:t>
      </w:r>
      <w:proofErr w:type="gramEnd"/>
      <w:r w:rsidRPr="003F0D40">
        <w:rPr>
          <w:rFonts w:eastAsia="Calibri"/>
          <w:color w:val="000000"/>
          <w:sz w:val="28"/>
          <w:szCs w:val="28"/>
          <w:lang w:bidi="ru-RU"/>
        </w:rPr>
        <w:t xml:space="preserve"> и общественных объединений.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 xml:space="preserve">6. </w:t>
      </w:r>
      <w:r w:rsidRPr="003F0D40">
        <w:rPr>
          <w:color w:val="000000"/>
          <w:sz w:val="28"/>
          <w:szCs w:val="28"/>
          <w:lang w:bidi="ru-RU"/>
        </w:rPr>
        <w:t>Экспертная рабочая группа состоит из председателя, секретаря и членов Экспертной рабочей группы.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>7. Члены Экспертной рабочей группы обладают равными правами при обсуждении общественных инициатив и голосовании по ним.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>8. К основным функциям председателя экспертной рабочей группы относятся:</w:t>
      </w:r>
    </w:p>
    <w:p w:rsidR="003F0D40" w:rsidRPr="003F0D40" w:rsidRDefault="003F0D40" w:rsidP="003F0D40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>осуществление общего руководства экспертной рабочей группой;</w:t>
      </w:r>
    </w:p>
    <w:p w:rsidR="003F0D40" w:rsidRPr="003F0D40" w:rsidRDefault="003F0D40" w:rsidP="003F0D40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>назначение заседаний экспертной рабочей группы и определение их повестки дня;</w:t>
      </w:r>
    </w:p>
    <w:p w:rsidR="003F0D40" w:rsidRPr="003F0D40" w:rsidRDefault="003F0D40" w:rsidP="003F0D40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>подписание протоколов заседаний экспертной рабочей группы;</w:t>
      </w:r>
    </w:p>
    <w:p w:rsidR="003F0D40" w:rsidRPr="003F0D40" w:rsidRDefault="003F0D40" w:rsidP="003F0D40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>подписание экспертного заключения по итогам рассмотрения общественной инициативы и решения о разработке соответствующего нормативного правового акта и (или) принятии иных мер по реализации инициативы.</w:t>
      </w:r>
    </w:p>
    <w:p w:rsidR="003F0D40" w:rsidRPr="003F0D40" w:rsidRDefault="003F0D40" w:rsidP="003F0D40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>9. Заседания экспертной рабочей группы проводятся по мере поступления общественных инициатив соответствующего уровня от уполномоченной некоммерческой организации.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proofErr w:type="gramStart"/>
      <w:r w:rsidRPr="003F0D40">
        <w:rPr>
          <w:rFonts w:eastAsia="Calibri"/>
          <w:color w:val="000000"/>
          <w:sz w:val="28"/>
          <w:szCs w:val="28"/>
          <w:lang w:bidi="ru-RU"/>
        </w:rPr>
        <w:lastRenderedPageBreak/>
        <w:t>Председатель экспертной рабочей группы в течение 3 дней со дня поступления в экспертную рабочую группу общественной инициативы из уполномоченной некоммерческой организации определяет время и место проведения заседания и поручает секретарю не позднее чем через 4 дня проинформировать об этом членов экспертной рабочей группы и направить в их адрес копию текста общественной инициативы.</w:t>
      </w:r>
      <w:proofErr w:type="gramEnd"/>
    </w:p>
    <w:p w:rsidR="003F0D40" w:rsidRPr="003F0D40" w:rsidRDefault="003F0D40" w:rsidP="003F0D40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>Заседание экспертной рабочей группы проводится в срок не позднее 30 дней со дня поступления общественной инициативы из уполномоченной некоммерческой организации.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>Заседание экспертной рабочей группы считается правомочным, если в нем участвует более половины от общего числа ее членов.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>10. Решения экспертной рабочей группы принимаются большинством голосов от числа членов экспертной рабочей группы, участвующих в заседании экспертной рабочей группы, открытым голосованием. При равенстве голосов членов экспертной рабочей группы решающим является голос председателя экспертной рабочей группы.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>11. По результатам рассмотрения общественной инициативы экспертная рабочая группа в срок, не превышающий двух месяцев: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>11.1. Готовит экспертное заключение и решение о разработке соответствующего нормативного правового акта и (или) принятии иных мер по реализации общественной инициативы, которые подписываются председателем экспертной рабочей группы, о чем уведомляет уполномоченную некоммерческую организацию в электронном виде.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3F0D40">
        <w:rPr>
          <w:rFonts w:eastAsia="Calibri"/>
          <w:color w:val="000000"/>
          <w:sz w:val="28"/>
          <w:szCs w:val="28"/>
          <w:lang w:bidi="ru-RU"/>
        </w:rPr>
        <w:t xml:space="preserve">11.2. </w:t>
      </w:r>
      <w:r w:rsidRPr="003F0D40">
        <w:rPr>
          <w:color w:val="000000"/>
          <w:sz w:val="28"/>
          <w:szCs w:val="28"/>
          <w:lang w:bidi="ru-RU"/>
        </w:rPr>
        <w:t>Направляет экспертное заключение и решение о разработке соответствующего нормативного правового акта и (или) принятии иных мер по реализации общественной инициативы.</w:t>
      </w:r>
    </w:p>
    <w:p w:rsidR="003F0D40" w:rsidRPr="003F0D40" w:rsidRDefault="003F0D40" w:rsidP="003F0D40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 xml:space="preserve">Информация о рассмотрении общественной инициативы и мерах по ее реализации направляется уполномоченной некоммерческой организацией для размещения на </w:t>
      </w:r>
      <w:proofErr w:type="spellStart"/>
      <w:r w:rsidRPr="003F0D40">
        <w:rPr>
          <w:color w:val="000000"/>
          <w:sz w:val="28"/>
          <w:szCs w:val="28"/>
          <w:lang w:bidi="ru-RU"/>
        </w:rPr>
        <w:t>интернет-ресурсе</w:t>
      </w:r>
      <w:proofErr w:type="spellEnd"/>
      <w:r w:rsidRPr="003F0D40">
        <w:rPr>
          <w:color w:val="000000"/>
          <w:sz w:val="28"/>
          <w:szCs w:val="28"/>
          <w:lang w:bidi="ru-RU"/>
        </w:rPr>
        <w:t xml:space="preserve"> в течение 5 рабочих дней со дня подписания экспертного заключения и решения о разработке соответствующего нормативного правового акта и (или) принятии иных мер по реализации общественной инициативы.</w:t>
      </w:r>
    </w:p>
    <w:p w:rsidR="003F0D40" w:rsidRPr="003F0D40" w:rsidRDefault="003F0D40" w:rsidP="003F0D40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 xml:space="preserve">12. Решения экспертной рабочей группы обязательны для органов местного самоуправления муниципального образования </w:t>
      </w:r>
      <w:proofErr w:type="spellStart"/>
      <w:r w:rsidRPr="003F0D40">
        <w:rPr>
          <w:iCs/>
          <w:color w:val="000000"/>
          <w:sz w:val="28"/>
          <w:szCs w:val="28"/>
          <w:lang w:bidi="ru-RU"/>
        </w:rPr>
        <w:t>Ю</w:t>
      </w:r>
      <w:r>
        <w:rPr>
          <w:iCs/>
          <w:color w:val="000000"/>
          <w:sz w:val="28"/>
          <w:szCs w:val="28"/>
          <w:lang w:bidi="ru-RU"/>
        </w:rPr>
        <w:t>сьв</w:t>
      </w:r>
      <w:r w:rsidRPr="003F0D40">
        <w:rPr>
          <w:iCs/>
          <w:color w:val="000000"/>
          <w:sz w:val="28"/>
          <w:szCs w:val="28"/>
          <w:lang w:bidi="ru-RU"/>
        </w:rPr>
        <w:t>инский</w:t>
      </w:r>
      <w:proofErr w:type="spellEnd"/>
      <w:r w:rsidRPr="003F0D40">
        <w:rPr>
          <w:iCs/>
          <w:color w:val="000000"/>
          <w:sz w:val="28"/>
          <w:szCs w:val="28"/>
          <w:lang w:bidi="ru-RU"/>
        </w:rPr>
        <w:t xml:space="preserve"> муниципальный округ Пермского края.</w:t>
      </w:r>
    </w:p>
    <w:p w:rsidR="003F0D40" w:rsidRPr="003F0D40" w:rsidRDefault="003F0D40" w:rsidP="003F0D40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3F0D40">
        <w:rPr>
          <w:color w:val="000000"/>
          <w:sz w:val="28"/>
          <w:szCs w:val="28"/>
          <w:lang w:bidi="ru-RU"/>
        </w:rPr>
        <w:t>Решения экспертной рабочей группы закрепляются в протоколе заседания экспертной рабочей группы, который подписывается председательствующим на заседании экспертной рабочей группы и ее секретарем.</w:t>
      </w:r>
    </w:p>
    <w:p w:rsidR="003F0D40" w:rsidRPr="003F0D40" w:rsidRDefault="003F0D40" w:rsidP="003F0D40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3F0D40" w:rsidRPr="003F0D40" w:rsidRDefault="003F0D40" w:rsidP="003F0D40">
      <w:pPr>
        <w:spacing w:after="200"/>
        <w:ind w:firstLine="567"/>
        <w:jc w:val="both"/>
        <w:rPr>
          <w:rFonts w:eastAsia="Calibri"/>
          <w:color w:val="000000"/>
          <w:sz w:val="28"/>
          <w:szCs w:val="28"/>
          <w:lang w:bidi="ru-RU"/>
        </w:rPr>
      </w:pP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</w:tblGrid>
      <w:tr w:rsidR="003F0D40" w:rsidRPr="003F0D40" w:rsidTr="00DA602E">
        <w:trPr>
          <w:trHeight w:val="533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3F0D40" w:rsidRPr="003F0D40" w:rsidRDefault="003F0D40" w:rsidP="00C00370">
            <w:pPr>
              <w:spacing w:after="20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F0D40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3F0D40" w:rsidRPr="003F0D40" w:rsidRDefault="003F0D40" w:rsidP="00C00370">
            <w:pPr>
              <w:spacing w:after="20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F0D40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  <w:r w:rsidR="004740F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F0D40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  <w:proofErr w:type="spellStart"/>
            <w:r w:rsidRPr="003F0D40">
              <w:rPr>
                <w:rFonts w:eastAsia="Calibri"/>
                <w:sz w:val="28"/>
                <w:szCs w:val="28"/>
                <w:lang w:eastAsia="en-US"/>
              </w:rPr>
              <w:t>Ю</w:t>
            </w:r>
            <w:r>
              <w:rPr>
                <w:rFonts w:eastAsia="Calibri"/>
                <w:sz w:val="28"/>
                <w:szCs w:val="28"/>
                <w:lang w:eastAsia="en-US"/>
              </w:rPr>
              <w:t>сьв</w:t>
            </w:r>
            <w:r w:rsidRPr="003F0D40">
              <w:rPr>
                <w:rFonts w:eastAsia="Calibri"/>
                <w:sz w:val="28"/>
                <w:szCs w:val="28"/>
                <w:lang w:eastAsia="en-US"/>
              </w:rPr>
              <w:t>инского</w:t>
            </w:r>
            <w:proofErr w:type="spellEnd"/>
            <w:r w:rsidRPr="003F0D40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Пермского края</w:t>
            </w:r>
          </w:p>
          <w:p w:rsidR="003F0D40" w:rsidRPr="003F0D40" w:rsidRDefault="003F0D40" w:rsidP="00C00370">
            <w:pPr>
              <w:spacing w:after="200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07.06.2024</w:t>
            </w:r>
            <w:r w:rsidRPr="003F0D40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7611A">
              <w:rPr>
                <w:rFonts w:eastAsia="Calibri"/>
                <w:sz w:val="28"/>
                <w:szCs w:val="28"/>
                <w:lang w:eastAsia="en-US"/>
              </w:rPr>
              <w:t>309</w:t>
            </w:r>
          </w:p>
        </w:tc>
      </w:tr>
    </w:tbl>
    <w:p w:rsidR="003F0D40" w:rsidRPr="003F0D40" w:rsidRDefault="003F0D40" w:rsidP="003F0D40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F0D40" w:rsidRPr="003F0D40" w:rsidRDefault="003F0D40" w:rsidP="003F0D40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F0D40">
        <w:rPr>
          <w:rFonts w:eastAsia="Calibri"/>
          <w:sz w:val="28"/>
          <w:szCs w:val="28"/>
          <w:lang w:eastAsia="en-US"/>
        </w:rPr>
        <w:t>СОСТАВ</w:t>
      </w:r>
    </w:p>
    <w:p w:rsidR="003F0D40" w:rsidRPr="003F0D40" w:rsidRDefault="003F0D40" w:rsidP="003F0D40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F0D40">
        <w:rPr>
          <w:rFonts w:eastAsia="Calibri"/>
          <w:sz w:val="28"/>
          <w:szCs w:val="28"/>
          <w:lang w:eastAsia="en-US"/>
        </w:rPr>
        <w:t xml:space="preserve">МУНИЦИПАЛЬНОЙ ЭКСПЕРТНОЙ РАБОЧЕЙ ГРУППЫ </w:t>
      </w:r>
    </w:p>
    <w:p w:rsidR="003F0D40" w:rsidRPr="003F0D40" w:rsidRDefault="003F0D40" w:rsidP="003F0D40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F0D40">
        <w:rPr>
          <w:rFonts w:eastAsia="Calibri"/>
          <w:sz w:val="28"/>
          <w:szCs w:val="28"/>
          <w:lang w:eastAsia="en-US"/>
        </w:rPr>
        <w:t>ПО РАССМОТРЕНИЮ ОБЩЕСТВЕННЫХ ИНИЦИАТИВ, НАПРАВЛЕННЫХ ГРАЖДАНАМИ РОССИЙСКОЙ ФЕДЕРАЦИИ</w:t>
      </w:r>
    </w:p>
    <w:p w:rsidR="003F0D40" w:rsidRPr="003F0D40" w:rsidRDefault="003F0D40" w:rsidP="003F0D40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F0D40">
        <w:rPr>
          <w:rFonts w:eastAsia="Calibri"/>
          <w:sz w:val="28"/>
          <w:szCs w:val="28"/>
          <w:lang w:eastAsia="en-US"/>
        </w:rPr>
        <w:t>С ИСПОЛЬЗОВАНИЕМ ИНТЕРНЕТ-РЕСУРСА «РОССИЙСКАЯ ОБЩЕСТВЕННАЯ ИНИЦИАТИВА»</w:t>
      </w:r>
    </w:p>
    <w:p w:rsidR="003F0D40" w:rsidRPr="003F0D40" w:rsidRDefault="003F0D40" w:rsidP="003F0D40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</w:p>
    <w:p w:rsidR="00225DC0" w:rsidRDefault="00225DC0" w:rsidP="00225DC0">
      <w:pPr>
        <w:spacing w:after="200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 w:bidi="ru-RU"/>
        </w:rPr>
        <w:t>Петухова Н.В</w:t>
      </w:r>
      <w:r w:rsidRPr="00CF7BC6">
        <w:rPr>
          <w:rFonts w:eastAsia="Calibri"/>
          <w:color w:val="000000"/>
          <w:sz w:val="28"/>
          <w:szCs w:val="28"/>
          <w:shd w:val="clear" w:color="auto" w:fill="FFFFFF"/>
          <w:lang w:eastAsia="en-US" w:bidi="ru-RU"/>
        </w:rPr>
        <w:t xml:space="preserve">. - </w:t>
      </w:r>
      <w:r w:rsidRPr="00CF7B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заместитель главы </w:t>
      </w:r>
      <w:r w:rsidR="004740FE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а</w:t>
      </w:r>
      <w:r w:rsidRPr="00CF7BC6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дминистрации </w:t>
      </w:r>
      <w:proofErr w:type="spellStart"/>
      <w:r w:rsidRPr="00CF7BC6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Юсьвинского</w:t>
      </w:r>
      <w:proofErr w:type="spellEnd"/>
      <w:r w:rsidRPr="00CF7BC6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округа Пермского края 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социальному </w:t>
      </w:r>
      <w:r w:rsidRPr="00CF7BC6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развитию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,</w:t>
      </w:r>
      <w:r w:rsidRPr="00CF7BC6">
        <w:rPr>
          <w:rFonts w:eastAsia="Calibri"/>
          <w:sz w:val="28"/>
          <w:szCs w:val="28"/>
          <w:lang w:eastAsia="en-US"/>
        </w:rPr>
        <w:t xml:space="preserve"> </w:t>
      </w:r>
      <w:r w:rsidR="00B7611A">
        <w:rPr>
          <w:rFonts w:eastAsia="Calibri"/>
          <w:sz w:val="28"/>
          <w:szCs w:val="28"/>
          <w:lang w:eastAsia="en-US"/>
        </w:rPr>
        <w:t xml:space="preserve">председатель </w:t>
      </w:r>
      <w:r w:rsidRPr="003F0D40">
        <w:rPr>
          <w:rFonts w:eastAsia="Calibri"/>
          <w:bCs/>
          <w:sz w:val="28"/>
          <w:szCs w:val="28"/>
          <w:lang w:eastAsia="en-US"/>
        </w:rPr>
        <w:t>муниципальной Экспертной рабочей группы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3F0D40" w:rsidRDefault="009F7E37" w:rsidP="003F0D40">
      <w:pPr>
        <w:spacing w:after="200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Кылосова</w:t>
      </w:r>
      <w:proofErr w:type="spellEnd"/>
      <w:r>
        <w:rPr>
          <w:sz w:val="28"/>
          <w:szCs w:val="28"/>
        </w:rPr>
        <w:t xml:space="preserve"> Е.Л.</w:t>
      </w:r>
      <w:r w:rsidR="003F0D40" w:rsidRPr="003F0D4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F0D40" w:rsidRPr="003F0D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заведующий отдела</w:t>
      </w:r>
      <w:proofErr w:type="gramEnd"/>
      <w:r>
        <w:rPr>
          <w:sz w:val="28"/>
          <w:szCs w:val="28"/>
        </w:rPr>
        <w:t xml:space="preserve"> муниципального заказа и социального </w:t>
      </w:r>
      <w:r w:rsidR="003F0D40" w:rsidRPr="003F0D4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3F0D40" w:rsidRPr="003F0D40">
        <w:rPr>
          <w:sz w:val="28"/>
          <w:szCs w:val="28"/>
        </w:rPr>
        <w:t xml:space="preserve"> </w:t>
      </w:r>
      <w:r w:rsidR="003F0D40" w:rsidRPr="003F0D40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3F0D40" w:rsidRPr="003F0D40">
        <w:rPr>
          <w:rFonts w:eastAsia="Calibri"/>
          <w:bCs/>
          <w:sz w:val="28"/>
          <w:szCs w:val="28"/>
          <w:lang w:eastAsia="en-US"/>
        </w:rPr>
        <w:t>Ю</w:t>
      </w:r>
      <w:r>
        <w:rPr>
          <w:rFonts w:eastAsia="Calibri"/>
          <w:bCs/>
          <w:sz w:val="28"/>
          <w:szCs w:val="28"/>
          <w:lang w:eastAsia="en-US"/>
        </w:rPr>
        <w:t>сьв</w:t>
      </w:r>
      <w:r w:rsidR="003F0D40" w:rsidRPr="003F0D40">
        <w:rPr>
          <w:rFonts w:eastAsia="Calibri"/>
          <w:bCs/>
          <w:sz w:val="28"/>
          <w:szCs w:val="28"/>
          <w:lang w:eastAsia="en-US"/>
        </w:rPr>
        <w:t>инского</w:t>
      </w:r>
      <w:proofErr w:type="spellEnd"/>
      <w:r w:rsidR="003F0D40" w:rsidRPr="003F0D40">
        <w:rPr>
          <w:rFonts w:eastAsia="Calibri"/>
          <w:bCs/>
          <w:sz w:val="28"/>
          <w:szCs w:val="28"/>
          <w:lang w:eastAsia="en-US"/>
        </w:rPr>
        <w:t xml:space="preserve"> муниципального округа Пермского края</w:t>
      </w:r>
      <w:r w:rsidR="003F0D40" w:rsidRPr="003F0D40">
        <w:rPr>
          <w:rFonts w:eastAsia="Calibri"/>
          <w:sz w:val="28"/>
          <w:szCs w:val="28"/>
        </w:rPr>
        <w:t xml:space="preserve">, секретарь </w:t>
      </w:r>
      <w:r w:rsidR="003F0D40" w:rsidRPr="003F0D40">
        <w:rPr>
          <w:rFonts w:eastAsia="Calibri"/>
          <w:bCs/>
          <w:sz w:val="28"/>
          <w:szCs w:val="28"/>
          <w:lang w:eastAsia="en-US"/>
        </w:rPr>
        <w:t>муниципальной Экспертной рабочей группы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225DC0" w:rsidRPr="003F0D40" w:rsidRDefault="00225DC0" w:rsidP="00225DC0">
      <w:pPr>
        <w:spacing w:after="200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bidi="ru-RU"/>
        </w:rPr>
        <w:t>Шидловская Н.Ю.</w:t>
      </w:r>
      <w:r w:rsidRPr="003F0D40">
        <w:rPr>
          <w:rFonts w:eastAsia="Calibri"/>
          <w:sz w:val="28"/>
          <w:szCs w:val="28"/>
          <w:lang w:bidi="ru-RU"/>
        </w:rPr>
        <w:t xml:space="preserve"> - </w:t>
      </w:r>
      <w:r w:rsidRPr="003F0D40">
        <w:rPr>
          <w:sz w:val="28"/>
          <w:szCs w:val="28"/>
        </w:rPr>
        <w:t xml:space="preserve">заместитель главы </w:t>
      </w:r>
      <w:r w:rsidR="004740FE">
        <w:rPr>
          <w:rFonts w:eastAsia="Calibri"/>
          <w:bCs/>
          <w:sz w:val="28"/>
          <w:szCs w:val="28"/>
          <w:lang w:eastAsia="en-US"/>
        </w:rPr>
        <w:t>а</w:t>
      </w:r>
      <w:r w:rsidRPr="003F0D40">
        <w:rPr>
          <w:rFonts w:eastAsia="Calibri"/>
          <w:bCs/>
          <w:sz w:val="28"/>
          <w:szCs w:val="28"/>
          <w:lang w:eastAsia="en-US"/>
        </w:rPr>
        <w:t xml:space="preserve">дминистрации </w:t>
      </w:r>
      <w:proofErr w:type="spellStart"/>
      <w:r w:rsidRPr="003F0D40">
        <w:rPr>
          <w:rFonts w:eastAsia="Calibri"/>
          <w:bCs/>
          <w:sz w:val="28"/>
          <w:szCs w:val="28"/>
          <w:lang w:eastAsia="en-US"/>
        </w:rPr>
        <w:t>Ю</w:t>
      </w:r>
      <w:r>
        <w:rPr>
          <w:rFonts w:eastAsia="Calibri"/>
          <w:bCs/>
          <w:sz w:val="28"/>
          <w:szCs w:val="28"/>
          <w:lang w:eastAsia="en-US"/>
        </w:rPr>
        <w:t>сьв</w:t>
      </w:r>
      <w:r w:rsidRPr="003F0D40">
        <w:rPr>
          <w:rFonts w:eastAsia="Calibri"/>
          <w:bCs/>
          <w:sz w:val="28"/>
          <w:szCs w:val="28"/>
          <w:lang w:eastAsia="en-US"/>
        </w:rPr>
        <w:t>инского</w:t>
      </w:r>
      <w:proofErr w:type="spellEnd"/>
      <w:r w:rsidRPr="003F0D40">
        <w:rPr>
          <w:rFonts w:eastAsia="Calibri"/>
          <w:bCs/>
          <w:sz w:val="28"/>
          <w:szCs w:val="28"/>
          <w:lang w:eastAsia="en-US"/>
        </w:rPr>
        <w:t xml:space="preserve"> муниципального округа Пермского края экономическому развитию, </w:t>
      </w:r>
      <w:r w:rsidR="00B7611A">
        <w:rPr>
          <w:rFonts w:eastAsia="Calibri"/>
          <w:bCs/>
          <w:sz w:val="28"/>
          <w:szCs w:val="28"/>
          <w:lang w:eastAsia="en-US"/>
        </w:rPr>
        <w:t>член</w:t>
      </w:r>
      <w:r w:rsidRPr="003F0D40">
        <w:rPr>
          <w:rFonts w:eastAsia="Calibri"/>
          <w:bCs/>
          <w:sz w:val="28"/>
          <w:szCs w:val="28"/>
          <w:lang w:eastAsia="en-US"/>
        </w:rPr>
        <w:t xml:space="preserve"> муниципальной Экспертной рабочей группы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B7611A" w:rsidRDefault="00B7611A" w:rsidP="00CF7BC6">
      <w:pPr>
        <w:spacing w:after="200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Боталова</w:t>
      </w:r>
      <w:proofErr w:type="spellEnd"/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В.Л.</w:t>
      </w:r>
      <w:r w:rsidR="0072376F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-</w:t>
      </w:r>
      <w:r w:rsidR="0072376F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председатель комитета экономического развития </w:t>
      </w:r>
      <w:r w:rsidR="004740FE">
        <w:rPr>
          <w:rFonts w:eastAsia="Calibri"/>
          <w:bCs/>
          <w:sz w:val="28"/>
          <w:szCs w:val="28"/>
          <w:lang w:eastAsia="en-US"/>
        </w:rPr>
        <w:t>а</w:t>
      </w:r>
      <w:r w:rsidRPr="003F0D40">
        <w:rPr>
          <w:rFonts w:eastAsia="Calibri"/>
          <w:bCs/>
          <w:sz w:val="28"/>
          <w:szCs w:val="28"/>
          <w:lang w:eastAsia="en-US"/>
        </w:rPr>
        <w:t xml:space="preserve">дминистрации </w:t>
      </w:r>
      <w:proofErr w:type="spellStart"/>
      <w:r w:rsidRPr="003F0D40">
        <w:rPr>
          <w:rFonts w:eastAsia="Calibri"/>
          <w:bCs/>
          <w:sz w:val="28"/>
          <w:szCs w:val="28"/>
          <w:lang w:eastAsia="en-US"/>
        </w:rPr>
        <w:t>Ю</w:t>
      </w:r>
      <w:r>
        <w:rPr>
          <w:rFonts w:eastAsia="Calibri"/>
          <w:bCs/>
          <w:sz w:val="28"/>
          <w:szCs w:val="28"/>
          <w:lang w:eastAsia="en-US"/>
        </w:rPr>
        <w:t>сьв</w:t>
      </w:r>
      <w:r w:rsidRPr="003F0D40">
        <w:rPr>
          <w:rFonts w:eastAsia="Calibri"/>
          <w:bCs/>
          <w:sz w:val="28"/>
          <w:szCs w:val="28"/>
          <w:lang w:eastAsia="en-US"/>
        </w:rPr>
        <w:t>инского</w:t>
      </w:r>
      <w:proofErr w:type="spellEnd"/>
      <w:r w:rsidRPr="003F0D40">
        <w:rPr>
          <w:rFonts w:eastAsia="Calibri"/>
          <w:bCs/>
          <w:sz w:val="28"/>
          <w:szCs w:val="28"/>
          <w:lang w:eastAsia="en-US"/>
        </w:rPr>
        <w:t xml:space="preserve"> муниципального округа Пермского края, </w:t>
      </w:r>
      <w:r>
        <w:rPr>
          <w:rFonts w:eastAsia="Calibri"/>
          <w:bCs/>
          <w:sz w:val="28"/>
          <w:szCs w:val="28"/>
          <w:lang w:eastAsia="en-US"/>
        </w:rPr>
        <w:t>член</w:t>
      </w:r>
      <w:r w:rsidRPr="003F0D40">
        <w:rPr>
          <w:rFonts w:eastAsia="Calibri"/>
          <w:bCs/>
          <w:sz w:val="28"/>
          <w:szCs w:val="28"/>
          <w:lang w:eastAsia="en-US"/>
        </w:rPr>
        <w:t xml:space="preserve"> муниципальной Экспертной рабочей группы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CF7BC6" w:rsidRPr="00CF7BC6" w:rsidRDefault="00CF7BC6" w:rsidP="00CF7BC6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Селина Л.В.- председатель</w:t>
      </w:r>
      <w:r w:rsidRPr="00CF7B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Общественная организация «</w:t>
      </w:r>
      <w:proofErr w:type="spellStart"/>
      <w:r w:rsidRPr="00CF7B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Юсьвинская</w:t>
      </w:r>
      <w:proofErr w:type="spellEnd"/>
      <w:r w:rsidRPr="00CF7B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районная Организация ветеранов (пенсионеров) войны, труда, Вооруженных Сил и правоохранительных органов»</w:t>
      </w:r>
      <w:r w:rsidR="004740F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CF7BC6">
        <w:rPr>
          <w:rFonts w:eastAsia="Calibri"/>
          <w:sz w:val="28"/>
          <w:szCs w:val="28"/>
          <w:lang w:eastAsia="en-US"/>
        </w:rPr>
        <w:t xml:space="preserve"> </w:t>
      </w:r>
      <w:r w:rsidRPr="003F0D40">
        <w:rPr>
          <w:rFonts w:eastAsia="Calibri"/>
          <w:sz w:val="28"/>
          <w:szCs w:val="28"/>
          <w:lang w:eastAsia="en-US"/>
        </w:rPr>
        <w:t xml:space="preserve">член </w:t>
      </w:r>
      <w:r w:rsidRPr="003F0D40">
        <w:rPr>
          <w:rFonts w:eastAsia="Calibri"/>
          <w:bCs/>
          <w:sz w:val="28"/>
          <w:szCs w:val="28"/>
          <w:lang w:eastAsia="en-US"/>
        </w:rPr>
        <w:t>муниципальной Экспертной рабочей группы</w:t>
      </w:r>
      <w:r w:rsidRPr="003F0D40">
        <w:rPr>
          <w:rFonts w:eastAsia="Calibri"/>
          <w:sz w:val="28"/>
          <w:szCs w:val="28"/>
          <w:lang w:eastAsia="en-US"/>
        </w:rPr>
        <w:t xml:space="preserve"> (по согласованию)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3F0D40" w:rsidRPr="003F0D40" w:rsidRDefault="00CF7BC6" w:rsidP="00B7611A">
      <w:pPr>
        <w:spacing w:after="200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Германович О.В.- </w:t>
      </w:r>
      <w:r w:rsidR="00C848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руководитель </w:t>
      </w:r>
      <w:proofErr w:type="spellStart"/>
      <w:r w:rsidR="004E3E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доброцентра</w:t>
      </w:r>
      <w:proofErr w:type="spellEnd"/>
      <w:r w:rsidR="00C848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«</w:t>
      </w:r>
      <w:r w:rsidR="004E3E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</w:t>
      </w:r>
      <w:r w:rsidR="00C848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олоды душой</w:t>
      </w:r>
      <w:r w:rsidR="004E3E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  <w:r w:rsidR="00C848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п. Пожва</w:t>
      </w:r>
      <w:r w:rsidR="003F0D40" w:rsidRPr="003F0D4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член </w:t>
      </w:r>
      <w:r w:rsidR="003F0D40" w:rsidRPr="003F0D40">
        <w:rPr>
          <w:rFonts w:eastAsia="Calibri"/>
          <w:bCs/>
          <w:sz w:val="28"/>
          <w:szCs w:val="28"/>
          <w:lang w:eastAsia="en-US"/>
        </w:rPr>
        <w:t>муниципальной Экспертной рабочей группы</w:t>
      </w:r>
      <w:r w:rsidR="00B7611A">
        <w:rPr>
          <w:rFonts w:eastAsia="Calibri"/>
          <w:bCs/>
          <w:sz w:val="28"/>
          <w:szCs w:val="28"/>
          <w:lang w:eastAsia="en-US"/>
        </w:rPr>
        <w:t xml:space="preserve"> </w:t>
      </w:r>
      <w:r w:rsidR="00B7611A" w:rsidRPr="00B7611A">
        <w:rPr>
          <w:rFonts w:eastAsia="Calibri"/>
          <w:bCs/>
          <w:sz w:val="28"/>
          <w:szCs w:val="28"/>
          <w:lang w:eastAsia="en-US"/>
        </w:rPr>
        <w:t>(по согласованию);</w:t>
      </w:r>
    </w:p>
    <w:p w:rsidR="003F0D40" w:rsidRPr="003F0D40" w:rsidRDefault="00CF7BC6" w:rsidP="003F0D40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Меметов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Р.С</w:t>
      </w:r>
      <w:r w:rsidR="003F0D40" w:rsidRPr="003F0D40">
        <w:rPr>
          <w:rFonts w:eastAsia="Calibri"/>
          <w:sz w:val="28"/>
          <w:szCs w:val="28"/>
          <w:lang w:eastAsia="en-US"/>
        </w:rPr>
        <w:t xml:space="preserve"> </w:t>
      </w:r>
      <w:r w:rsidR="00B7611A">
        <w:rPr>
          <w:rFonts w:eastAsia="Calibri"/>
          <w:sz w:val="28"/>
          <w:szCs w:val="28"/>
          <w:lang w:eastAsia="en-US"/>
        </w:rPr>
        <w:t>–</w:t>
      </w:r>
      <w:r w:rsidR="003F0D40" w:rsidRPr="003F0D40">
        <w:rPr>
          <w:rFonts w:eastAsia="Calibri"/>
          <w:sz w:val="28"/>
          <w:szCs w:val="28"/>
          <w:lang w:eastAsia="en-US"/>
        </w:rPr>
        <w:t xml:space="preserve"> </w:t>
      </w:r>
      <w:r w:rsidR="00B7611A">
        <w:rPr>
          <w:rFonts w:eastAsia="Calibri"/>
          <w:sz w:val="28"/>
          <w:szCs w:val="28"/>
          <w:lang w:eastAsia="en-US"/>
        </w:rPr>
        <w:t>генеральный директор АНО «Центр гражданского и патриотического воспитания детей и молодежи»</w:t>
      </w:r>
      <w:r w:rsidR="003F0D40" w:rsidRPr="003F0D40">
        <w:rPr>
          <w:rFonts w:eastAsia="Calibri"/>
          <w:sz w:val="28"/>
          <w:szCs w:val="28"/>
          <w:lang w:eastAsia="en-US"/>
        </w:rPr>
        <w:t xml:space="preserve">, член </w:t>
      </w:r>
      <w:r w:rsidR="003F0D40" w:rsidRPr="003F0D40">
        <w:rPr>
          <w:rFonts w:eastAsia="Calibri"/>
          <w:bCs/>
          <w:sz w:val="28"/>
          <w:szCs w:val="28"/>
          <w:lang w:eastAsia="en-US"/>
        </w:rPr>
        <w:t>муниципальной Экспертной рабочей группы</w:t>
      </w:r>
      <w:r w:rsidR="003F0D40" w:rsidRPr="003F0D40">
        <w:rPr>
          <w:rFonts w:eastAsia="Calibri"/>
          <w:sz w:val="28"/>
          <w:szCs w:val="28"/>
          <w:lang w:eastAsia="en-US"/>
        </w:rPr>
        <w:t xml:space="preserve"> (по согласованию)</w:t>
      </w:r>
      <w:r w:rsidR="00B7611A">
        <w:rPr>
          <w:rFonts w:eastAsia="Calibri"/>
          <w:sz w:val="28"/>
          <w:szCs w:val="28"/>
          <w:lang w:eastAsia="en-US"/>
        </w:rPr>
        <w:t>.</w:t>
      </w:r>
    </w:p>
    <w:p w:rsidR="003F0D40" w:rsidRPr="003F0D40" w:rsidRDefault="003F0D40" w:rsidP="003F0D40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40" w:rsidRPr="003F0D40" w:rsidRDefault="003F0D40" w:rsidP="003F0D40">
      <w:pPr>
        <w:tabs>
          <w:tab w:val="left" w:pos="7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070" w:rsidRPr="00C44C73" w:rsidRDefault="003F0D40" w:rsidP="00C44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0D40">
        <w:rPr>
          <w:sz w:val="28"/>
          <w:szCs w:val="28"/>
        </w:rPr>
        <w:t xml:space="preserve">                                       </w:t>
      </w:r>
      <w:bookmarkStart w:id="0" w:name="_GoBack"/>
      <w:bookmarkEnd w:id="0"/>
    </w:p>
    <w:sectPr w:rsidR="000E7070" w:rsidRPr="00C44C73" w:rsidSect="00B7611A"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07B5"/>
    <w:multiLevelType w:val="hybridMultilevel"/>
    <w:tmpl w:val="595EE470"/>
    <w:lvl w:ilvl="0" w:tplc="1932F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217C1"/>
    <w:rsid w:val="000331AA"/>
    <w:rsid w:val="0003459D"/>
    <w:rsid w:val="00065BB8"/>
    <w:rsid w:val="00074680"/>
    <w:rsid w:val="00086EF4"/>
    <w:rsid w:val="00091DEE"/>
    <w:rsid w:val="000A0D93"/>
    <w:rsid w:val="000A1A90"/>
    <w:rsid w:val="000D40D0"/>
    <w:rsid w:val="000E24B1"/>
    <w:rsid w:val="000E7070"/>
    <w:rsid w:val="00117987"/>
    <w:rsid w:val="001248B6"/>
    <w:rsid w:val="00134944"/>
    <w:rsid w:val="001352CE"/>
    <w:rsid w:val="00141CA3"/>
    <w:rsid w:val="0015160D"/>
    <w:rsid w:val="00154500"/>
    <w:rsid w:val="00156032"/>
    <w:rsid w:val="001561EC"/>
    <w:rsid w:val="00157521"/>
    <w:rsid w:val="00186B9A"/>
    <w:rsid w:val="00191DCB"/>
    <w:rsid w:val="00196649"/>
    <w:rsid w:val="001B5A6A"/>
    <w:rsid w:val="001C1883"/>
    <w:rsid w:val="001C4C87"/>
    <w:rsid w:val="001F7A6E"/>
    <w:rsid w:val="00210B28"/>
    <w:rsid w:val="00214B71"/>
    <w:rsid w:val="00225DC0"/>
    <w:rsid w:val="00226FBA"/>
    <w:rsid w:val="00232772"/>
    <w:rsid w:val="0023685A"/>
    <w:rsid w:val="0023687C"/>
    <w:rsid w:val="00256A20"/>
    <w:rsid w:val="002812C8"/>
    <w:rsid w:val="002862D0"/>
    <w:rsid w:val="002A1E78"/>
    <w:rsid w:val="002A2AA9"/>
    <w:rsid w:val="002A4211"/>
    <w:rsid w:val="002D7815"/>
    <w:rsid w:val="002E4B16"/>
    <w:rsid w:val="002E6080"/>
    <w:rsid w:val="002E6468"/>
    <w:rsid w:val="002F676F"/>
    <w:rsid w:val="003022E2"/>
    <w:rsid w:val="00303003"/>
    <w:rsid w:val="00311A71"/>
    <w:rsid w:val="00320EF0"/>
    <w:rsid w:val="003310C4"/>
    <w:rsid w:val="00336B85"/>
    <w:rsid w:val="0034182C"/>
    <w:rsid w:val="00342A1F"/>
    <w:rsid w:val="0035510F"/>
    <w:rsid w:val="00365116"/>
    <w:rsid w:val="00370F05"/>
    <w:rsid w:val="00371B0F"/>
    <w:rsid w:val="00373A54"/>
    <w:rsid w:val="003935D5"/>
    <w:rsid w:val="00395A7C"/>
    <w:rsid w:val="003C0340"/>
    <w:rsid w:val="003D2246"/>
    <w:rsid w:val="003D25AD"/>
    <w:rsid w:val="003D658E"/>
    <w:rsid w:val="003E3A20"/>
    <w:rsid w:val="003F0D40"/>
    <w:rsid w:val="003F7702"/>
    <w:rsid w:val="00403033"/>
    <w:rsid w:val="00422665"/>
    <w:rsid w:val="0047194E"/>
    <w:rsid w:val="004740FE"/>
    <w:rsid w:val="00477ECD"/>
    <w:rsid w:val="004A3673"/>
    <w:rsid w:val="004A4AB6"/>
    <w:rsid w:val="004B3E8E"/>
    <w:rsid w:val="004C03E7"/>
    <w:rsid w:val="004C28C5"/>
    <w:rsid w:val="004C341F"/>
    <w:rsid w:val="004D401F"/>
    <w:rsid w:val="004E3E41"/>
    <w:rsid w:val="004F3284"/>
    <w:rsid w:val="004F3C9B"/>
    <w:rsid w:val="004F7F89"/>
    <w:rsid w:val="0050737D"/>
    <w:rsid w:val="00511E21"/>
    <w:rsid w:val="00532993"/>
    <w:rsid w:val="00534AA9"/>
    <w:rsid w:val="0054610E"/>
    <w:rsid w:val="00547775"/>
    <w:rsid w:val="00552F59"/>
    <w:rsid w:val="0058304F"/>
    <w:rsid w:val="005868F1"/>
    <w:rsid w:val="00587086"/>
    <w:rsid w:val="00593392"/>
    <w:rsid w:val="005B362A"/>
    <w:rsid w:val="005C0005"/>
    <w:rsid w:val="005D3EBE"/>
    <w:rsid w:val="005E23C8"/>
    <w:rsid w:val="00604B11"/>
    <w:rsid w:val="00611E30"/>
    <w:rsid w:val="00627C3B"/>
    <w:rsid w:val="0065189F"/>
    <w:rsid w:val="00664519"/>
    <w:rsid w:val="00685084"/>
    <w:rsid w:val="00694350"/>
    <w:rsid w:val="006B5FA1"/>
    <w:rsid w:val="006B78C2"/>
    <w:rsid w:val="006C3851"/>
    <w:rsid w:val="006E1B9B"/>
    <w:rsid w:val="006F3A9E"/>
    <w:rsid w:val="007042A6"/>
    <w:rsid w:val="0072376F"/>
    <w:rsid w:val="00723AD4"/>
    <w:rsid w:val="00735B77"/>
    <w:rsid w:val="00736F8B"/>
    <w:rsid w:val="007526F6"/>
    <w:rsid w:val="007A1E42"/>
    <w:rsid w:val="007C00CA"/>
    <w:rsid w:val="00830D18"/>
    <w:rsid w:val="008471CA"/>
    <w:rsid w:val="00852446"/>
    <w:rsid w:val="008632CC"/>
    <w:rsid w:val="00891C49"/>
    <w:rsid w:val="0089392B"/>
    <w:rsid w:val="00895317"/>
    <w:rsid w:val="008C1D5E"/>
    <w:rsid w:val="008C7580"/>
    <w:rsid w:val="008D4F61"/>
    <w:rsid w:val="008D7273"/>
    <w:rsid w:val="008F66E9"/>
    <w:rsid w:val="0090008B"/>
    <w:rsid w:val="00920451"/>
    <w:rsid w:val="009244BD"/>
    <w:rsid w:val="0094630B"/>
    <w:rsid w:val="0095291F"/>
    <w:rsid w:val="0096672F"/>
    <w:rsid w:val="00967E07"/>
    <w:rsid w:val="00972608"/>
    <w:rsid w:val="009779C9"/>
    <w:rsid w:val="00981AAB"/>
    <w:rsid w:val="00982F26"/>
    <w:rsid w:val="009F337A"/>
    <w:rsid w:val="009F4561"/>
    <w:rsid w:val="009F7E37"/>
    <w:rsid w:val="00A14746"/>
    <w:rsid w:val="00A20076"/>
    <w:rsid w:val="00A42548"/>
    <w:rsid w:val="00A521B2"/>
    <w:rsid w:val="00A62ABD"/>
    <w:rsid w:val="00A6368E"/>
    <w:rsid w:val="00AA0EF7"/>
    <w:rsid w:val="00AD4B69"/>
    <w:rsid w:val="00AD7747"/>
    <w:rsid w:val="00AD7943"/>
    <w:rsid w:val="00AE65F3"/>
    <w:rsid w:val="00AE6E73"/>
    <w:rsid w:val="00AF122F"/>
    <w:rsid w:val="00B11B9F"/>
    <w:rsid w:val="00B2120F"/>
    <w:rsid w:val="00B272FC"/>
    <w:rsid w:val="00B321D0"/>
    <w:rsid w:val="00B36875"/>
    <w:rsid w:val="00B377FE"/>
    <w:rsid w:val="00B40429"/>
    <w:rsid w:val="00B4566A"/>
    <w:rsid w:val="00B4688E"/>
    <w:rsid w:val="00B66A1C"/>
    <w:rsid w:val="00B73811"/>
    <w:rsid w:val="00B74754"/>
    <w:rsid w:val="00B7611A"/>
    <w:rsid w:val="00B80D6A"/>
    <w:rsid w:val="00BB7750"/>
    <w:rsid w:val="00BC0E3A"/>
    <w:rsid w:val="00BC30A5"/>
    <w:rsid w:val="00BC403D"/>
    <w:rsid w:val="00BC5A3E"/>
    <w:rsid w:val="00BC60B5"/>
    <w:rsid w:val="00BC6ACB"/>
    <w:rsid w:val="00BE49C9"/>
    <w:rsid w:val="00BF4793"/>
    <w:rsid w:val="00BF4B54"/>
    <w:rsid w:val="00C00370"/>
    <w:rsid w:val="00C12973"/>
    <w:rsid w:val="00C12CED"/>
    <w:rsid w:val="00C27081"/>
    <w:rsid w:val="00C44C73"/>
    <w:rsid w:val="00C53C88"/>
    <w:rsid w:val="00C53D6D"/>
    <w:rsid w:val="00C84889"/>
    <w:rsid w:val="00C84A6F"/>
    <w:rsid w:val="00C91D28"/>
    <w:rsid w:val="00CA2E2A"/>
    <w:rsid w:val="00CB0541"/>
    <w:rsid w:val="00CC0DF2"/>
    <w:rsid w:val="00CC4A89"/>
    <w:rsid w:val="00CD474D"/>
    <w:rsid w:val="00CD5AF1"/>
    <w:rsid w:val="00CE2C83"/>
    <w:rsid w:val="00CE4517"/>
    <w:rsid w:val="00CF02A6"/>
    <w:rsid w:val="00CF06E8"/>
    <w:rsid w:val="00CF7132"/>
    <w:rsid w:val="00CF7BC6"/>
    <w:rsid w:val="00D05DE8"/>
    <w:rsid w:val="00D12B44"/>
    <w:rsid w:val="00D1706A"/>
    <w:rsid w:val="00D22499"/>
    <w:rsid w:val="00D30E6A"/>
    <w:rsid w:val="00D62843"/>
    <w:rsid w:val="00D63AB5"/>
    <w:rsid w:val="00D7138B"/>
    <w:rsid w:val="00D77AD5"/>
    <w:rsid w:val="00DA6BD8"/>
    <w:rsid w:val="00DB052D"/>
    <w:rsid w:val="00DC2FD2"/>
    <w:rsid w:val="00DC5A00"/>
    <w:rsid w:val="00DC705B"/>
    <w:rsid w:val="00DE4F94"/>
    <w:rsid w:val="00DF3CE7"/>
    <w:rsid w:val="00E03882"/>
    <w:rsid w:val="00E07A85"/>
    <w:rsid w:val="00E13802"/>
    <w:rsid w:val="00E43D22"/>
    <w:rsid w:val="00E46622"/>
    <w:rsid w:val="00E46B6B"/>
    <w:rsid w:val="00E806FB"/>
    <w:rsid w:val="00E86A17"/>
    <w:rsid w:val="00EA6533"/>
    <w:rsid w:val="00EF57D2"/>
    <w:rsid w:val="00F02E6B"/>
    <w:rsid w:val="00F0334A"/>
    <w:rsid w:val="00F204E9"/>
    <w:rsid w:val="00F22AF1"/>
    <w:rsid w:val="00F268CC"/>
    <w:rsid w:val="00F379DE"/>
    <w:rsid w:val="00F511DD"/>
    <w:rsid w:val="00F83813"/>
    <w:rsid w:val="00F83A94"/>
    <w:rsid w:val="00F84D88"/>
    <w:rsid w:val="00F86BA8"/>
    <w:rsid w:val="00F90D61"/>
    <w:rsid w:val="00F9397B"/>
    <w:rsid w:val="00FA5FBF"/>
    <w:rsid w:val="00FB4089"/>
    <w:rsid w:val="00FB442C"/>
    <w:rsid w:val="00FD6B8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8&amp;n=178911&amp;dst=10006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6A79-B2A7-45F3-AB78-8C33AFF3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Atlantida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2024-06-10T09:19:00Z</cp:lastPrinted>
  <dcterms:created xsi:type="dcterms:W3CDTF">2024-06-07T10:28:00Z</dcterms:created>
  <dcterms:modified xsi:type="dcterms:W3CDTF">2024-06-10T09:19:00Z</dcterms:modified>
</cp:coreProperties>
</file>