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8366ED" w:rsidRDefault="001B5468" w:rsidP="00B726C4">
      <w:pPr>
        <w:jc w:val="center"/>
        <w:rPr>
          <w:sz w:val="28"/>
          <w:szCs w:val="28"/>
          <w:lang w:val="en-US"/>
        </w:rPr>
      </w:pPr>
      <w:r w:rsidRPr="001B5468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4E392E" w:rsidRDefault="00CC2192" w:rsidP="00B726C4">
      <w:pPr>
        <w:jc w:val="center"/>
        <w:rPr>
          <w:b/>
          <w:spacing w:val="-20"/>
          <w:sz w:val="28"/>
          <w:szCs w:val="28"/>
        </w:rPr>
      </w:pPr>
      <w:proofErr w:type="gramStart"/>
      <w:r w:rsidRPr="004E392E">
        <w:rPr>
          <w:b/>
          <w:spacing w:val="-20"/>
          <w:sz w:val="28"/>
          <w:szCs w:val="28"/>
        </w:rPr>
        <w:t>П</w:t>
      </w:r>
      <w:proofErr w:type="gramEnd"/>
      <w:r w:rsidRPr="004E39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8366ED" w:rsidRDefault="00CC2192" w:rsidP="00B726C4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 xml:space="preserve">Администрации Юсьвинского муниципального </w:t>
      </w:r>
      <w:r>
        <w:rPr>
          <w:b/>
          <w:sz w:val="28"/>
          <w:szCs w:val="28"/>
        </w:rPr>
        <w:t>округа</w:t>
      </w:r>
    </w:p>
    <w:p w:rsidR="00CC2192" w:rsidRPr="008366ED" w:rsidRDefault="00CC2192" w:rsidP="00B726C4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>Пермского края</w:t>
      </w:r>
    </w:p>
    <w:p w:rsidR="001B5468" w:rsidRDefault="001B5468" w:rsidP="00B726C4">
      <w:pPr>
        <w:jc w:val="both"/>
        <w:rPr>
          <w:sz w:val="28"/>
          <w:szCs w:val="28"/>
        </w:rPr>
      </w:pPr>
    </w:p>
    <w:p w:rsidR="00CC2192" w:rsidRPr="008366ED" w:rsidRDefault="00B726C4" w:rsidP="00B726C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319AB">
        <w:rPr>
          <w:sz w:val="28"/>
          <w:szCs w:val="28"/>
        </w:rPr>
        <w:t>.</w:t>
      </w:r>
      <w:r w:rsidR="00522310">
        <w:rPr>
          <w:sz w:val="28"/>
          <w:szCs w:val="28"/>
        </w:rPr>
        <w:t>0</w:t>
      </w:r>
      <w:r w:rsidR="003B68F8">
        <w:rPr>
          <w:sz w:val="28"/>
          <w:szCs w:val="28"/>
        </w:rPr>
        <w:t>7</w:t>
      </w:r>
      <w:r w:rsidR="00B94794">
        <w:rPr>
          <w:sz w:val="28"/>
          <w:szCs w:val="28"/>
        </w:rPr>
        <w:t>.</w:t>
      </w:r>
      <w:r w:rsidR="000B4FF0">
        <w:rPr>
          <w:sz w:val="28"/>
          <w:szCs w:val="28"/>
        </w:rPr>
        <w:t>202</w:t>
      </w:r>
      <w:r w:rsidR="00522310">
        <w:rPr>
          <w:sz w:val="28"/>
          <w:szCs w:val="28"/>
        </w:rPr>
        <w:t>4</w:t>
      </w:r>
      <w:r w:rsidR="00EA3DED">
        <w:rPr>
          <w:sz w:val="28"/>
          <w:szCs w:val="28"/>
        </w:rPr>
        <w:t xml:space="preserve">                                                                                   </w:t>
      </w:r>
      <w:r w:rsidR="006A16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A1654">
        <w:rPr>
          <w:sz w:val="28"/>
          <w:szCs w:val="28"/>
        </w:rPr>
        <w:t xml:space="preserve">    </w:t>
      </w:r>
      <w:r w:rsidR="003B68F8">
        <w:rPr>
          <w:sz w:val="28"/>
          <w:szCs w:val="28"/>
        </w:rPr>
        <w:t>№</w:t>
      </w:r>
      <w:r>
        <w:rPr>
          <w:sz w:val="28"/>
          <w:szCs w:val="28"/>
        </w:rPr>
        <w:t xml:space="preserve"> 414</w:t>
      </w:r>
    </w:p>
    <w:p w:rsidR="00CC2192" w:rsidRPr="00E71C14" w:rsidRDefault="00CC2192" w:rsidP="00B726C4">
      <w:pPr>
        <w:ind w:right="4394"/>
        <w:jc w:val="both"/>
        <w:rPr>
          <w:sz w:val="28"/>
          <w:szCs w:val="28"/>
        </w:rPr>
      </w:pPr>
    </w:p>
    <w:p w:rsidR="001D07C3" w:rsidRDefault="001D07C3" w:rsidP="00B726C4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2556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5255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25563">
        <w:rPr>
          <w:sz w:val="28"/>
          <w:szCs w:val="28"/>
        </w:rPr>
        <w:t xml:space="preserve"> «Улучшение жилищных условий граждан, проживающих в </w:t>
      </w:r>
      <w:proofErr w:type="spellStart"/>
      <w:r w:rsidR="00525563">
        <w:rPr>
          <w:sz w:val="28"/>
          <w:szCs w:val="28"/>
        </w:rPr>
        <w:t>Юсьвинском</w:t>
      </w:r>
      <w:proofErr w:type="spellEnd"/>
      <w:r w:rsidR="00525563">
        <w:rPr>
          <w:sz w:val="28"/>
          <w:szCs w:val="28"/>
        </w:rPr>
        <w:t xml:space="preserve"> муниципальном округе Пермского края»</w:t>
      </w:r>
    </w:p>
    <w:p w:rsidR="00522310" w:rsidRDefault="00522310" w:rsidP="00B726C4">
      <w:pPr>
        <w:ind w:right="4394"/>
        <w:jc w:val="both"/>
        <w:rPr>
          <w:sz w:val="28"/>
          <w:szCs w:val="28"/>
        </w:rPr>
      </w:pPr>
    </w:p>
    <w:p w:rsidR="00522310" w:rsidRDefault="00522310" w:rsidP="00B726C4">
      <w:pPr>
        <w:ind w:firstLine="709"/>
        <w:jc w:val="both"/>
        <w:rPr>
          <w:sz w:val="28"/>
          <w:szCs w:val="28"/>
        </w:rPr>
      </w:pPr>
      <w:proofErr w:type="gramStart"/>
      <w:r w:rsidRPr="00B94794">
        <w:rPr>
          <w:sz w:val="28"/>
          <w:szCs w:val="28"/>
        </w:rPr>
        <w:t xml:space="preserve">В соответствии с Бюджетным кодексом РФ, </w:t>
      </w:r>
      <w:r w:rsidRPr="00B94794">
        <w:rPr>
          <w:color w:val="000000"/>
          <w:sz w:val="28"/>
          <w:szCs w:val="28"/>
        </w:rPr>
        <w:t>Федеральным законом от 06.10.2013 № 131-ФЗ «Об общих принципах организации местного самоуправления в РФ»,</w:t>
      </w:r>
      <w:r w:rsidRPr="00B94794">
        <w:rPr>
          <w:sz w:val="28"/>
          <w:szCs w:val="28"/>
        </w:rPr>
        <w:t xml:space="preserve"> 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>
        <w:rPr>
          <w:sz w:val="28"/>
          <w:szCs w:val="28"/>
        </w:rPr>
        <w:t>04.10.2023</w:t>
      </w:r>
      <w:r w:rsidRPr="00B94794">
        <w:rPr>
          <w:sz w:val="28"/>
          <w:szCs w:val="28"/>
        </w:rPr>
        <w:t xml:space="preserve"> № </w:t>
      </w:r>
      <w:r>
        <w:rPr>
          <w:sz w:val="28"/>
          <w:szCs w:val="28"/>
        </w:rPr>
        <w:t>635</w:t>
      </w:r>
      <w:r w:rsidRPr="00B94794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 Юсьвинского муниципального округа Пермского края от </w:t>
      </w:r>
      <w:r w:rsidR="00DD3A46">
        <w:rPr>
          <w:sz w:val="28"/>
          <w:szCs w:val="28"/>
        </w:rPr>
        <w:t>17.</w:t>
      </w:r>
      <w:r w:rsidR="003B68F8">
        <w:rPr>
          <w:sz w:val="28"/>
          <w:szCs w:val="28"/>
        </w:rPr>
        <w:t>06.2024</w:t>
      </w:r>
      <w:r>
        <w:rPr>
          <w:sz w:val="28"/>
          <w:szCs w:val="28"/>
        </w:rPr>
        <w:t xml:space="preserve"> № </w:t>
      </w:r>
      <w:r w:rsidR="00AE316A">
        <w:rPr>
          <w:sz w:val="28"/>
          <w:szCs w:val="28"/>
        </w:rPr>
        <w:t>6</w:t>
      </w:r>
      <w:r w:rsidR="00DD3A46">
        <w:rPr>
          <w:sz w:val="28"/>
          <w:szCs w:val="28"/>
        </w:rPr>
        <w:t>13</w:t>
      </w:r>
      <w:r>
        <w:rPr>
          <w:sz w:val="28"/>
          <w:szCs w:val="28"/>
        </w:rPr>
        <w:t xml:space="preserve"> «О бюджете Юсьвинского муниципального округа Пермского края</w:t>
      </w:r>
      <w:proofErr w:type="gramEnd"/>
      <w:r>
        <w:rPr>
          <w:sz w:val="28"/>
          <w:szCs w:val="28"/>
        </w:rPr>
        <w:t xml:space="preserve"> на 2024 год и на плановый период 2025-2026 годов»,</w:t>
      </w:r>
      <w:r w:rsidRPr="00F23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79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794">
        <w:rPr>
          <w:rFonts w:eastAsia="Calibri"/>
          <w:sz w:val="28"/>
          <w:szCs w:val="28"/>
        </w:rPr>
        <w:t xml:space="preserve"> руководствуясь Уставом Юсьвинского муниципального округа Пермского края,</w:t>
      </w:r>
      <w:r w:rsidRPr="00B94794">
        <w:rPr>
          <w:sz w:val="28"/>
          <w:szCs w:val="28"/>
        </w:rPr>
        <w:t xml:space="preserve"> администрация Юсьвинского муниципального округа Пермского края ПОСТАНОВЛЯЕТ:</w:t>
      </w:r>
    </w:p>
    <w:p w:rsidR="00522310" w:rsidRDefault="00522310" w:rsidP="00B72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«Улучшение жилищных условий граждан, проживающих в </w:t>
      </w:r>
      <w:proofErr w:type="spellStart"/>
      <w:r>
        <w:rPr>
          <w:sz w:val="28"/>
          <w:szCs w:val="28"/>
        </w:rPr>
        <w:t>Юсьвинском</w:t>
      </w:r>
      <w:proofErr w:type="spellEnd"/>
      <w:r>
        <w:rPr>
          <w:sz w:val="28"/>
          <w:szCs w:val="28"/>
        </w:rPr>
        <w:t xml:space="preserve"> муниципальном округе Пермского края», утвержденную постановлением администрации Юсьвинского муниципального округа Пермского края от 24.10.2022 № 620/3, следующие изменения и дополнения:</w:t>
      </w:r>
    </w:p>
    <w:p w:rsidR="00522310" w:rsidRDefault="003B68F8" w:rsidP="00B72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Разделы 6,</w:t>
      </w:r>
      <w:r w:rsidR="00522310">
        <w:rPr>
          <w:sz w:val="28"/>
          <w:szCs w:val="28"/>
        </w:rPr>
        <w:t>12,13,14 п</w:t>
      </w:r>
      <w:r w:rsidR="00522310" w:rsidRPr="00266E54">
        <w:rPr>
          <w:sz w:val="28"/>
          <w:szCs w:val="28"/>
        </w:rPr>
        <w:t>аспорт</w:t>
      </w:r>
      <w:r w:rsidR="00522310">
        <w:rPr>
          <w:sz w:val="28"/>
          <w:szCs w:val="28"/>
        </w:rPr>
        <w:t>а</w:t>
      </w:r>
      <w:r w:rsidR="00522310" w:rsidRPr="00266E54">
        <w:rPr>
          <w:sz w:val="28"/>
          <w:szCs w:val="28"/>
        </w:rPr>
        <w:t xml:space="preserve"> муниципальной программы «</w:t>
      </w:r>
      <w:r w:rsidR="00522310">
        <w:rPr>
          <w:sz w:val="28"/>
          <w:szCs w:val="28"/>
        </w:rPr>
        <w:t xml:space="preserve">Улучшение жилищных условий граждан, проживающих в </w:t>
      </w:r>
      <w:proofErr w:type="spellStart"/>
      <w:r w:rsidR="00522310">
        <w:rPr>
          <w:sz w:val="28"/>
          <w:szCs w:val="28"/>
        </w:rPr>
        <w:t>Юсьвинском</w:t>
      </w:r>
      <w:proofErr w:type="spellEnd"/>
      <w:r w:rsidR="00522310">
        <w:rPr>
          <w:sz w:val="28"/>
          <w:szCs w:val="28"/>
        </w:rPr>
        <w:t xml:space="preserve"> муниципальном округе Пермского края</w:t>
      </w:r>
      <w:r w:rsidR="00522310" w:rsidRPr="00266E54">
        <w:rPr>
          <w:sz w:val="28"/>
          <w:szCs w:val="28"/>
        </w:rPr>
        <w:t>» изложить в новой редакции</w:t>
      </w:r>
      <w:r w:rsidR="00522310">
        <w:rPr>
          <w:sz w:val="28"/>
          <w:szCs w:val="28"/>
        </w:rPr>
        <w:t>:</w:t>
      </w:r>
    </w:p>
    <w:tbl>
      <w:tblPr>
        <w:tblW w:w="10698" w:type="dxa"/>
        <w:tblCellSpacing w:w="5" w:type="nil"/>
        <w:tblInd w:w="-8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6662"/>
      </w:tblGrid>
      <w:tr w:rsidR="00522310" w:rsidRPr="004646A0" w:rsidTr="0052231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54581B" w:rsidRDefault="00522310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784EA4" w:rsidRDefault="00522310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4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4646A0" w:rsidRDefault="00522310" w:rsidP="00B726C4">
            <w:pPr>
              <w:jc w:val="both"/>
            </w:pPr>
            <w:r w:rsidRPr="004646A0">
              <w:t>Мероприятия программы направлены на повышение качества жизни отдельных категорий граждан Юсьвинского муниципального округа Пермского края, нуждающихся в поддержке в целях повышения качества и уровня их жизни.</w:t>
            </w:r>
          </w:p>
          <w:p w:rsidR="00522310" w:rsidRPr="004646A0" w:rsidRDefault="00522310" w:rsidP="00B726C4">
            <w:pPr>
              <w:ind w:firstLine="417"/>
              <w:jc w:val="both"/>
            </w:pPr>
            <w:r w:rsidRPr="004646A0">
              <w:t xml:space="preserve">Администрация Юсьвинского муниципального округа Пермского края реализует мероприятия по </w:t>
            </w:r>
            <w:proofErr w:type="spellStart"/>
            <w:r w:rsidRPr="004646A0">
              <w:t>софинансированию</w:t>
            </w:r>
            <w:proofErr w:type="spellEnd"/>
            <w:r w:rsidRPr="004646A0">
              <w:t xml:space="preserve"> государственных программ и исполнению государственных полномочий по предоставлению мер социальной поддержки, направленны</w:t>
            </w:r>
            <w:r>
              <w:t>х</w:t>
            </w:r>
            <w:r w:rsidRPr="004646A0">
              <w:t xml:space="preserve"> на улучшение жилищных условий отдельным категориям граждан. </w:t>
            </w:r>
          </w:p>
          <w:p w:rsidR="00522310" w:rsidRDefault="00522310" w:rsidP="00B726C4">
            <w:pPr>
              <w:ind w:firstLine="417"/>
              <w:jc w:val="both"/>
            </w:pPr>
            <w:r w:rsidRPr="004646A0">
              <w:t>В 202</w:t>
            </w:r>
            <w:r>
              <w:t>3</w:t>
            </w:r>
            <w:r w:rsidRPr="004646A0">
              <w:t xml:space="preserve"> году в рамках программы по </w:t>
            </w:r>
            <w:proofErr w:type="spellStart"/>
            <w:r w:rsidRPr="004646A0">
              <w:t>Юсьвинскому</w:t>
            </w:r>
            <w:proofErr w:type="spellEnd"/>
            <w:r>
              <w:t xml:space="preserve"> </w:t>
            </w:r>
            <w:r w:rsidRPr="001225EE">
              <w:lastRenderedPageBreak/>
              <w:t xml:space="preserve">муниципальному округу Пермского края </w:t>
            </w:r>
            <w:r>
              <w:t xml:space="preserve">улучшено </w:t>
            </w:r>
            <w:r w:rsidRPr="001225EE">
              <w:t xml:space="preserve"> жилищных условий </w:t>
            </w:r>
            <w:r w:rsidRPr="00971BD9">
              <w:t>2</w:t>
            </w:r>
            <w:r>
              <w:t>2 семьи, в том числе: молодые семьи – 15, дети-сироты,  и дети, оставшиеся</w:t>
            </w:r>
            <w:r w:rsidRPr="00124755">
              <w:t xml:space="preserve"> без попечения родителей, лиц</w:t>
            </w:r>
            <w:r>
              <w:t>а</w:t>
            </w:r>
            <w:r w:rsidRPr="00124755">
              <w:t xml:space="preserve"> из числа детей-сирот и детей, оставшихся без попечения родителей</w:t>
            </w:r>
            <w:r>
              <w:t xml:space="preserve"> -6, реабилитированные – 1. </w:t>
            </w:r>
          </w:p>
          <w:p w:rsidR="00522310" w:rsidRPr="001225EE" w:rsidRDefault="00522310" w:rsidP="00B726C4">
            <w:pPr>
              <w:ind w:firstLine="417"/>
              <w:jc w:val="both"/>
            </w:pPr>
            <w:r w:rsidRPr="004646A0">
              <w:t>В 202</w:t>
            </w:r>
            <w:r>
              <w:t>4</w:t>
            </w:r>
            <w:r w:rsidRPr="004646A0">
              <w:t xml:space="preserve"> году в рамках программы по </w:t>
            </w:r>
            <w:proofErr w:type="spellStart"/>
            <w:r w:rsidRPr="004646A0">
              <w:t>Юсьвинскому</w:t>
            </w:r>
            <w:proofErr w:type="spellEnd"/>
            <w:r>
              <w:t xml:space="preserve"> </w:t>
            </w:r>
            <w:r w:rsidRPr="001225EE">
              <w:t xml:space="preserve">муниципальному округу Пермского края </w:t>
            </w:r>
            <w:r>
              <w:t xml:space="preserve">планируется улучшение </w:t>
            </w:r>
            <w:r w:rsidRPr="001225EE">
              <w:t xml:space="preserve"> жилищных условий </w:t>
            </w:r>
            <w:r w:rsidR="0086208B">
              <w:t>15</w:t>
            </w:r>
            <w:r>
              <w:t xml:space="preserve"> семей, в том числе: молодые семьи – </w:t>
            </w:r>
            <w:r w:rsidR="0086208B">
              <w:t>14</w:t>
            </w:r>
            <w:r>
              <w:t xml:space="preserve"> семей, дети-сироты,  и дети, оставшиеся</w:t>
            </w:r>
            <w:r w:rsidRPr="00124755">
              <w:t xml:space="preserve"> без попечения родителей, лиц</w:t>
            </w:r>
            <w:r>
              <w:t>а</w:t>
            </w:r>
            <w:r w:rsidRPr="00124755">
              <w:t xml:space="preserve"> из числа детей-сирот и детей, оставшихся без попечения родителей</w:t>
            </w:r>
            <w:r>
              <w:t xml:space="preserve"> -1</w:t>
            </w:r>
            <w:r w:rsidRPr="001170C2">
              <w:rPr>
                <w:rStyle w:val="81"/>
                <w:rFonts w:eastAsia="Calibri"/>
                <w:sz w:val="24"/>
                <w:szCs w:val="24"/>
              </w:rPr>
              <w:t>.</w:t>
            </w:r>
            <w:r>
              <w:rPr>
                <w:rStyle w:val="81"/>
                <w:rFonts w:eastAsia="Calibri"/>
                <w:sz w:val="20"/>
                <w:szCs w:val="20"/>
              </w:rPr>
              <w:t xml:space="preserve"> </w:t>
            </w:r>
          </w:p>
          <w:p w:rsidR="00522310" w:rsidRPr="004646A0" w:rsidRDefault="00522310" w:rsidP="00B726C4">
            <w:pPr>
              <w:ind w:firstLine="417"/>
              <w:jc w:val="both"/>
            </w:pPr>
            <w:r w:rsidRPr="001225EE">
              <w:t>Тем не менее, сохраняется потребность</w:t>
            </w:r>
            <w:r w:rsidRPr="004646A0">
              <w:t xml:space="preserve"> в обеспечении жильем граждан, имеющих право на улучшение жилищных условий за счет сре</w:t>
            </w:r>
            <w:proofErr w:type="gramStart"/>
            <w:r w:rsidRPr="004646A0">
              <w:t>дств кр</w:t>
            </w:r>
            <w:proofErr w:type="gramEnd"/>
            <w:r w:rsidRPr="004646A0">
              <w:t xml:space="preserve">аевого и (или) федерального бюджета и состоящих в очереди нуждающихся в жилом помещении. </w:t>
            </w:r>
          </w:p>
          <w:p w:rsidR="00522310" w:rsidRPr="003B68F8" w:rsidRDefault="00522310" w:rsidP="00B726C4">
            <w:pPr>
              <w:ind w:firstLine="417"/>
              <w:jc w:val="both"/>
            </w:pPr>
            <w:proofErr w:type="gramStart"/>
            <w:r w:rsidRPr="003B68F8">
              <w:t>На 01.06.202</w:t>
            </w:r>
            <w:r w:rsidR="003B68F8" w:rsidRPr="003B68F8">
              <w:t>4</w:t>
            </w:r>
            <w:r w:rsidRPr="003B68F8">
              <w:t xml:space="preserve"> включено в список на предоставление мер социальной </w:t>
            </w:r>
            <w:r w:rsidRPr="007A4EAD">
              <w:t>поддержки</w:t>
            </w:r>
            <w:r w:rsidR="00802DBF" w:rsidRPr="007A4EAD">
              <w:t xml:space="preserve"> </w:t>
            </w:r>
            <w:r w:rsidR="007A4EAD">
              <w:t>101</w:t>
            </w:r>
            <w:r w:rsidRPr="007A4EAD">
              <w:t xml:space="preserve"> граждан</w:t>
            </w:r>
            <w:r w:rsidR="00802DBF" w:rsidRPr="007A4EAD">
              <w:t>ин</w:t>
            </w:r>
            <w:r w:rsidRPr="007A4EAD">
              <w:t xml:space="preserve"> (семей), в том числе: молодых семей- </w:t>
            </w:r>
            <w:r w:rsidR="007A4EAD" w:rsidRPr="007A4EAD">
              <w:t>65</w:t>
            </w:r>
            <w:r w:rsidRPr="007A4EAD">
              <w:t>,</w:t>
            </w:r>
            <w:r w:rsidRPr="003B68F8">
              <w:t xml:space="preserve"> </w:t>
            </w:r>
            <w:r w:rsidR="00802DBF" w:rsidRPr="003B68F8">
              <w:t>дети</w:t>
            </w:r>
            <w:r w:rsidRPr="003B68F8">
              <w:t>-сирот</w:t>
            </w:r>
            <w:r w:rsidR="00802DBF" w:rsidRPr="003B68F8">
              <w:t>ы и дети, оставшие</w:t>
            </w:r>
            <w:r w:rsidRPr="003B68F8">
              <w:t>ся без попечения родителей, лиц</w:t>
            </w:r>
            <w:r w:rsidR="00802DBF" w:rsidRPr="003B68F8">
              <w:t>а</w:t>
            </w:r>
            <w:r w:rsidRPr="003B68F8">
              <w:t xml:space="preserve"> из числа детей-сирот и детей, оставшихся без попечения родителей – </w:t>
            </w:r>
            <w:r w:rsidR="007A4EAD">
              <w:t>31</w:t>
            </w:r>
            <w:r w:rsidRPr="003B68F8">
              <w:t xml:space="preserve"> чел</w:t>
            </w:r>
            <w:r w:rsidR="00802DBF" w:rsidRPr="003B68F8">
              <w:t xml:space="preserve">, в списке участников мероприятий по улучшению жилищных условий граждан, проживающих на сельских территориях, – получателей социальных выплат </w:t>
            </w:r>
            <w:r w:rsidR="003B68F8">
              <w:t>– 3 семьи, количество граждан, претендентов на</w:t>
            </w:r>
            <w:proofErr w:type="gramEnd"/>
            <w:r w:rsidR="003B68F8">
              <w:t xml:space="preserve"> получение  жилых</w:t>
            </w:r>
            <w:r w:rsidR="003B68F8" w:rsidRPr="00A157DA">
              <w:t xml:space="preserve"> помещени</w:t>
            </w:r>
            <w:r w:rsidR="003B68F8">
              <w:t>й</w:t>
            </w:r>
            <w:r w:rsidR="003B68F8" w:rsidRPr="00A157DA">
              <w:t xml:space="preserve"> (жилые дома) на условиях найма</w:t>
            </w:r>
            <w:r w:rsidR="003B68F8">
              <w:t xml:space="preserve">, осуществляющих трудовую деятельность в сфере сельского хозяйства или социальной сфере на территории опорного населенного пункта </w:t>
            </w:r>
            <w:proofErr w:type="gramStart"/>
            <w:r w:rsidR="003B68F8">
              <w:t>с</w:t>
            </w:r>
            <w:proofErr w:type="gramEnd"/>
            <w:r w:rsidR="003B68F8">
              <w:t xml:space="preserve">. </w:t>
            </w:r>
            <w:proofErr w:type="gramStart"/>
            <w:r w:rsidR="003B68F8">
              <w:t>Юсьва</w:t>
            </w:r>
            <w:proofErr w:type="gramEnd"/>
            <w:r w:rsidR="003B68F8">
              <w:t xml:space="preserve"> - 2 гражданина. </w:t>
            </w:r>
            <w:r w:rsidR="00802DBF" w:rsidRPr="003B68F8">
              <w:t xml:space="preserve"> </w:t>
            </w:r>
          </w:p>
          <w:p w:rsidR="00522310" w:rsidRPr="004646A0" w:rsidRDefault="00522310" w:rsidP="00B726C4">
            <w:pPr>
              <w:ind w:firstLine="417"/>
              <w:jc w:val="both"/>
            </w:pPr>
            <w:r w:rsidRPr="004646A0"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>В</w:t>
            </w:r>
            <w:r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 xml:space="preserve"> рамках п</w:t>
            </w:r>
            <w:r w:rsidRPr="004646A0"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>рограммы предусмотрены мероприятия по повышению их качества жизни, путем улучшения жилищных условий</w:t>
            </w:r>
            <w:r w:rsidR="003B68F8"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522310" w:rsidRPr="00346269" w:rsidTr="0052231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CF6ED1" w:rsidRDefault="00522310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46269" w:rsidRDefault="00522310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Default="00522310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 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  <w:p w:rsidR="00522310" w:rsidRPr="00346269" w:rsidRDefault="00522310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10" w:rsidRPr="00346269" w:rsidRDefault="00522310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до  </w:t>
            </w:r>
            <w:r w:rsidR="00DD3A46" w:rsidRPr="00DD3A46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  <w:r w:rsidRPr="00DD3A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</w:tbl>
    <w:p w:rsidR="00CC2192" w:rsidRDefault="00CC2192" w:rsidP="00B726C4">
      <w:pPr>
        <w:ind w:right="-425" w:firstLine="567"/>
        <w:jc w:val="both"/>
        <w:rPr>
          <w:sz w:val="28"/>
          <w:szCs w:val="28"/>
        </w:rPr>
      </w:pPr>
    </w:p>
    <w:tbl>
      <w:tblPr>
        <w:tblW w:w="10698" w:type="dxa"/>
        <w:tblCellSpacing w:w="5" w:type="nil"/>
        <w:tblInd w:w="-8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3043"/>
        <w:gridCol w:w="709"/>
        <w:gridCol w:w="850"/>
        <w:gridCol w:w="709"/>
        <w:gridCol w:w="425"/>
        <w:gridCol w:w="992"/>
        <w:gridCol w:w="284"/>
        <w:gridCol w:w="1134"/>
        <w:gridCol w:w="142"/>
        <w:gridCol w:w="1417"/>
      </w:tblGrid>
      <w:tr w:rsidR="00BA34E3" w:rsidRPr="00451ADE" w:rsidTr="00E53460">
        <w:trPr>
          <w:trHeight w:val="5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Default="00522310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3" w:rsidRPr="00CF6ED1" w:rsidRDefault="00BA34E3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4E3" w:rsidRPr="00CF6ED1" w:rsidRDefault="00BA34E3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46269" w:rsidRDefault="00BA34E3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Style w:val="65"/>
                <w:spacing w:val="0"/>
                <w:sz w:val="24"/>
                <w:szCs w:val="24"/>
                <w:shd w:val="clear" w:color="auto" w:fill="auto"/>
              </w:rPr>
              <w:t>Целевые показатели программы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46269" w:rsidRDefault="00BA34E3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5F4B11" w:rsidRPr="00451ADE" w:rsidTr="005F4B11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B11" w:rsidRPr="00305ADD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pStyle w:val="ConsPlusNormal"/>
              <w:rPr>
                <w:rStyle w:val="65"/>
                <w:sz w:val="24"/>
                <w:szCs w:val="24"/>
              </w:rPr>
            </w:pPr>
            <w:r w:rsidRPr="00426BE3">
              <w:rPr>
                <w:rStyle w:val="65"/>
                <w:sz w:val="24"/>
                <w:szCs w:val="24"/>
              </w:rPr>
              <w:t>№</w:t>
            </w:r>
            <w:proofErr w:type="gramStart"/>
            <w:r w:rsidRPr="00426BE3">
              <w:rPr>
                <w:rStyle w:val="65"/>
                <w:sz w:val="24"/>
                <w:szCs w:val="24"/>
              </w:rPr>
              <w:t>п</w:t>
            </w:r>
            <w:proofErr w:type="gramEnd"/>
            <w:r w:rsidRPr="00426BE3">
              <w:rPr>
                <w:rStyle w:val="65"/>
                <w:sz w:val="24"/>
                <w:szCs w:val="24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pStyle w:val="ConsPlusNormal"/>
              <w:rPr>
                <w:rStyle w:val="65"/>
                <w:sz w:val="24"/>
                <w:szCs w:val="24"/>
              </w:rPr>
            </w:pPr>
            <w:r w:rsidRPr="00426BE3">
              <w:rPr>
                <w:rStyle w:val="6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Е</w:t>
            </w:r>
            <w:r w:rsidRPr="00426BE3">
              <w:t>д</w:t>
            </w:r>
            <w:proofErr w:type="gramStart"/>
            <w:r w:rsidRPr="00426BE3">
              <w:t>.и</w:t>
            </w:r>
            <w:proofErr w:type="gramEnd"/>
            <w:r w:rsidRPr="00426BE3">
              <w:t>зм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D36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2026 год</w:t>
            </w:r>
          </w:p>
        </w:tc>
      </w:tr>
      <w:tr w:rsidR="005F4B11" w:rsidTr="005F4B1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11" w:rsidRPr="00305ADD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426BE3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молодых семей, улучшивших жилищные условия при </w:t>
            </w:r>
            <w:r w:rsidRPr="00560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оказании содействия за счет средств федерального, краевого,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lastRenderedPageBreak/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2786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5278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3B68F8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E56839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E01636" w:rsidTr="005F4B1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636" w:rsidRPr="00305ADD" w:rsidRDefault="00E01636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426BE3" w:rsidRDefault="00E01636" w:rsidP="00B726C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560D36" w:rsidRDefault="00E01636" w:rsidP="00B726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реабилитированных лиц,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426BE3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11" w:rsidTr="00E0163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11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393A5B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4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приобретенных (построенных) для формирования муниципального специализированного жилищного фонда для обеспечения жилыми помещениями детей-сирот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5F4B11" w:rsidRPr="00426BE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B4083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B4083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B4083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0</w:t>
            </w:r>
          </w:p>
        </w:tc>
      </w:tr>
      <w:tr w:rsidR="005F4B11" w:rsidTr="00E0163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11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4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560D36">
              <w:rPr>
                <w:rStyle w:val="81"/>
                <w:sz w:val="24"/>
                <w:szCs w:val="24"/>
              </w:rPr>
              <w:t xml:space="preserve"> детей-сирот, детей, оставшихся без попечения родителей, лиц из их числа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100</w:t>
            </w:r>
          </w:p>
          <w:p w:rsidR="005F4B11" w:rsidRPr="00426BE3" w:rsidRDefault="005F4B11" w:rsidP="00B726C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B4083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98116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426BE3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F4B11" w:rsidRPr="00426BE3">
              <w:t>0</w:t>
            </w:r>
          </w:p>
        </w:tc>
      </w:tr>
      <w:tr w:rsidR="005F4B11" w:rsidTr="00E0163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11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4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</w:t>
            </w:r>
            <w:r w:rsidRPr="00560D36">
              <w:rPr>
                <w:rStyle w:val="81"/>
                <w:sz w:val="24"/>
                <w:szCs w:val="24"/>
              </w:rPr>
              <w:t>существлению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B4083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98116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F4B11" w:rsidRPr="00DB6872">
              <w:t>0</w:t>
            </w:r>
          </w:p>
        </w:tc>
      </w:tr>
      <w:tr w:rsidR="00E01636" w:rsidTr="00E0163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560D36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DB6872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DB6872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Pr="00DB6872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6" w:rsidRDefault="00E01636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11" w:rsidTr="00E0163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11" w:rsidRDefault="005F4B11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Default="00E01636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F4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560D36" w:rsidRDefault="005F4B11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упраздненных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98116E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1" w:rsidRPr="00DB6872" w:rsidRDefault="005F4B11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0</w:t>
            </w:r>
          </w:p>
        </w:tc>
      </w:tr>
      <w:tr w:rsidR="00371B5B" w:rsidRPr="00451ADE" w:rsidTr="006D43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09312F" w:rsidRDefault="00371B5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1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451ADE" w:rsidRDefault="00371B5B" w:rsidP="00B726C4">
            <w:pPr>
              <w:widowControl w:val="0"/>
              <w:autoSpaceDE w:val="0"/>
              <w:autoSpaceDN w:val="0"/>
              <w:adjustRightInd w:val="0"/>
            </w:pPr>
            <w:r w:rsidRPr="00D11048">
              <w:t>Объемы и источники финансирования программы</w:t>
            </w:r>
          </w:p>
        </w:tc>
      </w:tr>
      <w:tr w:rsidR="0054557B" w:rsidRPr="00A510BE" w:rsidTr="0054557B">
        <w:trPr>
          <w:trHeight w:val="8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57B" w:rsidRPr="001D0999" w:rsidRDefault="0054557B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99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</w:t>
            </w:r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54557B" w:rsidRPr="00F920CD" w:rsidTr="005455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EC6777" w:rsidRDefault="0054557B" w:rsidP="00B726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54557B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15053,184</w:t>
            </w:r>
            <w:r w:rsidR="00E5683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D81AA1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12438,09187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8069AC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8307,51157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8069AC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7656,34666</w:t>
            </w:r>
          </w:p>
        </w:tc>
      </w:tr>
      <w:tr w:rsidR="0054557B" w:rsidRPr="00A510BE" w:rsidTr="005455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EC6777" w:rsidRDefault="0054557B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Юсьвинского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54557B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1453,274</w:t>
            </w:r>
            <w:r w:rsidR="00E5683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FB6E9B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1171,10700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673722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="00FB6E9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560D36" w:rsidRDefault="00673722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992,888</w:t>
            </w:r>
            <w:r w:rsidR="00FB6E9B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4557B" w:rsidRPr="00A510BE" w:rsidTr="005455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EC6777" w:rsidRDefault="0054557B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54557B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13599,910</w:t>
            </w:r>
            <w:r w:rsidR="00E5683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D81AA1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10048,02887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8069AC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8307,51157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8069AC" w:rsidP="00B72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5568,56866</w:t>
            </w:r>
          </w:p>
        </w:tc>
      </w:tr>
      <w:tr w:rsidR="0054557B" w:rsidRPr="00A510BE" w:rsidTr="005455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EC6777" w:rsidRDefault="0054557B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E1275">
              <w:rPr>
                <w:b/>
                <w:sz w:val="22"/>
                <w:szCs w:val="22"/>
              </w:rPr>
              <w:t>,0</w:t>
            </w:r>
            <w:r w:rsidR="00E568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B2313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1218,95600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E1275">
              <w:rPr>
                <w:b/>
                <w:sz w:val="22"/>
                <w:szCs w:val="22"/>
              </w:rPr>
              <w:t>,0</w:t>
            </w:r>
            <w:r w:rsidR="00E568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560D36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1094,89000</w:t>
            </w:r>
          </w:p>
        </w:tc>
      </w:tr>
      <w:tr w:rsidR="0054557B" w:rsidRPr="00A510BE" w:rsidTr="005455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Default="0054557B" w:rsidP="00B726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B" w:rsidRPr="00EC6777" w:rsidRDefault="0054557B" w:rsidP="00B72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E1275">
              <w:rPr>
                <w:b/>
                <w:sz w:val="20"/>
                <w:szCs w:val="20"/>
              </w:rPr>
              <w:t>,0</w:t>
            </w:r>
            <w:r w:rsidR="00E568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0</w:t>
            </w:r>
            <w:r w:rsidR="009E1275">
              <w:rPr>
                <w:b/>
                <w:sz w:val="20"/>
                <w:szCs w:val="20"/>
              </w:rPr>
              <w:t>,0</w:t>
            </w:r>
            <w:r w:rsidR="00E568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E1275">
              <w:rPr>
                <w:b/>
                <w:sz w:val="20"/>
                <w:szCs w:val="20"/>
              </w:rPr>
              <w:t>,0</w:t>
            </w:r>
            <w:r w:rsidR="00E568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7B" w:rsidRPr="00A510BE" w:rsidRDefault="0054557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E1275">
              <w:rPr>
                <w:b/>
                <w:sz w:val="20"/>
                <w:szCs w:val="20"/>
              </w:rPr>
              <w:t>,0</w:t>
            </w:r>
            <w:r w:rsidR="00E56839">
              <w:rPr>
                <w:b/>
                <w:sz w:val="20"/>
                <w:szCs w:val="20"/>
              </w:rPr>
              <w:t>0</w:t>
            </w:r>
          </w:p>
        </w:tc>
      </w:tr>
    </w:tbl>
    <w:p w:rsidR="00E01636" w:rsidRDefault="00E01636" w:rsidP="00B726C4">
      <w:pPr>
        <w:ind w:left="900"/>
        <w:jc w:val="center"/>
        <w:rPr>
          <w:b/>
          <w:sz w:val="20"/>
          <w:szCs w:val="20"/>
        </w:rPr>
      </w:pPr>
    </w:p>
    <w:p w:rsidR="009E1275" w:rsidRDefault="00AD5CE7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Таблицу 1 «Финансирование муниципальной программы «Улучшение жилищных условий граждан, проживающих в </w:t>
      </w:r>
      <w:proofErr w:type="spellStart"/>
      <w:r>
        <w:rPr>
          <w:sz w:val="28"/>
          <w:szCs w:val="28"/>
        </w:rPr>
        <w:t>Юсьвинском</w:t>
      </w:r>
      <w:proofErr w:type="spellEnd"/>
      <w:r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1;</w:t>
      </w:r>
    </w:p>
    <w:p w:rsidR="00AD5CE7" w:rsidRDefault="00AD5CE7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1.3. Таблицу 2 «Система программных мероприятий муниципальной программы «Улучшение жилищных условий граждан, проживающих в </w:t>
      </w:r>
      <w:proofErr w:type="spellStart"/>
      <w:r>
        <w:rPr>
          <w:sz w:val="28"/>
          <w:szCs w:val="28"/>
        </w:rPr>
        <w:t>Юсьвинском</w:t>
      </w:r>
      <w:proofErr w:type="spellEnd"/>
      <w:r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2;</w:t>
      </w:r>
    </w:p>
    <w:p w:rsidR="00744131" w:rsidRDefault="00AD5CE7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1.4. </w:t>
      </w:r>
      <w:r w:rsidR="00744131">
        <w:rPr>
          <w:sz w:val="28"/>
          <w:szCs w:val="28"/>
        </w:rPr>
        <w:t xml:space="preserve">Таблицу 3 «Перечень целевых показателей муниципальной программы «Улучшение жилищных условий граждан, проживающих в </w:t>
      </w:r>
      <w:proofErr w:type="spellStart"/>
      <w:r w:rsidR="00744131">
        <w:rPr>
          <w:sz w:val="28"/>
          <w:szCs w:val="28"/>
        </w:rPr>
        <w:t>Юсьвинском</w:t>
      </w:r>
      <w:proofErr w:type="spellEnd"/>
      <w:r w:rsidR="00744131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3.</w:t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постановление вступает</w:t>
      </w:r>
      <w:r w:rsidR="00CC495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Юсьвинский</w:t>
      </w:r>
      <w:proofErr w:type="spellEnd"/>
      <w:r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«Интернет».</w:t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Шидловскую Н.Ю., заместителя главы администрации округа по экономическому развитию. </w:t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муниципального округа – </w:t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Юсьвинского</w:t>
      </w:r>
    </w:p>
    <w:p w:rsidR="00744131" w:rsidRDefault="00744131" w:rsidP="00B726C4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муниципального округа Пермского края                                   Н.Г. Никулин </w:t>
      </w:r>
    </w:p>
    <w:p w:rsidR="00AD5CE7" w:rsidRPr="00AD5CE7" w:rsidRDefault="00AD5CE7" w:rsidP="00B726C4">
      <w:pPr>
        <w:ind w:hanging="993"/>
        <w:jc w:val="both"/>
        <w:rPr>
          <w:sz w:val="28"/>
          <w:szCs w:val="28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E1275" w:rsidRDefault="009E1275" w:rsidP="00B726C4">
      <w:pPr>
        <w:ind w:left="900"/>
        <w:jc w:val="center"/>
        <w:rPr>
          <w:b/>
          <w:sz w:val="20"/>
          <w:szCs w:val="20"/>
        </w:rPr>
      </w:pPr>
    </w:p>
    <w:p w:rsidR="009710C3" w:rsidRDefault="009710C3" w:rsidP="00B726C4">
      <w:pPr>
        <w:ind w:left="900"/>
        <w:jc w:val="center"/>
        <w:rPr>
          <w:b/>
          <w:sz w:val="20"/>
          <w:szCs w:val="20"/>
        </w:rPr>
      </w:pPr>
    </w:p>
    <w:p w:rsidR="00BA34E3" w:rsidRDefault="00BA34E3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BA34E3" w:rsidRDefault="00BA34E3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7A4EAD" w:rsidRDefault="007A4EAD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7A4EAD" w:rsidRDefault="007A4EAD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7A4EAD" w:rsidRDefault="007A4EAD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7A4EAD" w:rsidRDefault="007A4EAD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7A4EAD" w:rsidRDefault="007A4EAD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B726C4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B726C4" w:rsidRDefault="00FB6E9B" w:rsidP="00B726C4">
      <w:pPr>
        <w:ind w:left="90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Юсьвинского</w:t>
      </w:r>
      <w:proofErr w:type="spellEnd"/>
      <w:r>
        <w:rPr>
          <w:sz w:val="20"/>
          <w:szCs w:val="20"/>
        </w:rPr>
        <w:t xml:space="preserve"> муниципального округа </w:t>
      </w: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Пермского края</w:t>
      </w: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726C4">
        <w:rPr>
          <w:sz w:val="20"/>
          <w:szCs w:val="20"/>
        </w:rPr>
        <w:t>26</w:t>
      </w:r>
      <w:r>
        <w:rPr>
          <w:sz w:val="20"/>
          <w:szCs w:val="20"/>
        </w:rPr>
        <w:t xml:space="preserve">.07.2024 № </w:t>
      </w:r>
      <w:r w:rsidR="00B726C4">
        <w:rPr>
          <w:sz w:val="20"/>
          <w:szCs w:val="20"/>
        </w:rPr>
        <w:t>414</w:t>
      </w:r>
    </w:p>
    <w:p w:rsidR="00FB6E9B" w:rsidRPr="009710C3" w:rsidRDefault="00FB6E9B" w:rsidP="00B726C4">
      <w:pPr>
        <w:ind w:left="900"/>
        <w:jc w:val="right"/>
        <w:rPr>
          <w:sz w:val="20"/>
          <w:szCs w:val="20"/>
        </w:rPr>
      </w:pPr>
    </w:p>
    <w:p w:rsidR="00FB6E9B" w:rsidRPr="00A510BE" w:rsidRDefault="00FB6E9B" w:rsidP="00B726C4">
      <w:pPr>
        <w:ind w:left="900"/>
        <w:jc w:val="center"/>
        <w:rPr>
          <w:b/>
          <w:sz w:val="20"/>
          <w:szCs w:val="20"/>
        </w:rPr>
      </w:pPr>
      <w:r w:rsidRPr="00A510BE">
        <w:rPr>
          <w:b/>
          <w:sz w:val="20"/>
          <w:szCs w:val="20"/>
        </w:rPr>
        <w:t>ФИНАНСИРОВАНИЕ</w:t>
      </w:r>
    </w:p>
    <w:p w:rsidR="00FB6E9B" w:rsidRPr="005E6A76" w:rsidRDefault="00FB6E9B" w:rsidP="00B726C4">
      <w:pPr>
        <w:ind w:left="900"/>
        <w:jc w:val="center"/>
        <w:rPr>
          <w:b/>
          <w:sz w:val="20"/>
          <w:szCs w:val="20"/>
        </w:rPr>
      </w:pPr>
      <w:r w:rsidRPr="00A510BE">
        <w:rPr>
          <w:b/>
          <w:sz w:val="20"/>
          <w:szCs w:val="20"/>
        </w:rPr>
        <w:t xml:space="preserve">муниципальной программы «Улучшение жилищных условий граждан, проживающих в </w:t>
      </w:r>
      <w:proofErr w:type="spellStart"/>
      <w:r w:rsidRPr="00A510BE">
        <w:rPr>
          <w:b/>
          <w:sz w:val="20"/>
          <w:szCs w:val="20"/>
        </w:rPr>
        <w:t>Юсьвинском</w:t>
      </w:r>
      <w:proofErr w:type="spellEnd"/>
      <w:r w:rsidRPr="00A510BE">
        <w:rPr>
          <w:b/>
          <w:sz w:val="20"/>
          <w:szCs w:val="20"/>
        </w:rPr>
        <w:t xml:space="preserve">   муниципальном округе</w:t>
      </w:r>
      <w:r>
        <w:rPr>
          <w:b/>
          <w:sz w:val="20"/>
          <w:szCs w:val="20"/>
        </w:rPr>
        <w:t xml:space="preserve"> </w:t>
      </w:r>
      <w:r w:rsidRPr="005E6A76">
        <w:rPr>
          <w:b/>
          <w:sz w:val="20"/>
          <w:szCs w:val="20"/>
        </w:rPr>
        <w:t>Пермского края»</w:t>
      </w:r>
    </w:p>
    <w:p w:rsidR="00FB6E9B" w:rsidRPr="00A510BE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W w:w="10380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704"/>
        <w:gridCol w:w="38"/>
        <w:gridCol w:w="1137"/>
        <w:gridCol w:w="1416"/>
        <w:gridCol w:w="142"/>
        <w:gridCol w:w="1275"/>
        <w:gridCol w:w="142"/>
        <w:gridCol w:w="1276"/>
        <w:gridCol w:w="1417"/>
      </w:tblGrid>
      <w:tr w:rsidR="00FB6E9B" w:rsidRPr="00A510BE" w:rsidTr="00B23139">
        <w:tc>
          <w:tcPr>
            <w:tcW w:w="833" w:type="dxa"/>
            <w:vMerge w:val="restart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2704" w:type="dxa"/>
            <w:vMerge w:val="restart"/>
            <w:vAlign w:val="center"/>
          </w:tcPr>
          <w:p w:rsidR="00FB6E9B" w:rsidRPr="00541570" w:rsidRDefault="00FB6E9B" w:rsidP="00B726C4">
            <w:pPr>
              <w:jc w:val="center"/>
              <w:rPr>
                <w:sz w:val="20"/>
                <w:szCs w:val="20"/>
              </w:rPr>
            </w:pPr>
            <w:r w:rsidRPr="00541570">
              <w:rPr>
                <w:sz w:val="20"/>
                <w:szCs w:val="20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8" w:type="dxa"/>
            <w:gridSpan w:val="6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FB6E9B" w:rsidRPr="00A510BE" w:rsidTr="00B23139">
        <w:tc>
          <w:tcPr>
            <w:tcW w:w="833" w:type="dxa"/>
            <w:vMerge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</w:tr>
      <w:tr w:rsidR="00FB6E9B" w:rsidRPr="00A510BE" w:rsidTr="00B23139">
        <w:tc>
          <w:tcPr>
            <w:tcW w:w="833" w:type="dxa"/>
            <w:vAlign w:val="center"/>
          </w:tcPr>
          <w:p w:rsidR="00FB6E9B" w:rsidRPr="00E53460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E534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547" w:type="dxa"/>
            <w:gridSpan w:val="9"/>
            <w:vAlign w:val="center"/>
          </w:tcPr>
          <w:p w:rsidR="00FB6E9B" w:rsidRPr="00E53460" w:rsidRDefault="00FB6E9B" w:rsidP="00B726C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3460">
              <w:rPr>
                <w:b/>
                <w:sz w:val="20"/>
                <w:szCs w:val="20"/>
              </w:rPr>
              <w:t xml:space="preserve">Цель. Улучшение жилищных условий отдельных граждан, проживающих в </w:t>
            </w:r>
            <w:proofErr w:type="spellStart"/>
            <w:r w:rsidRPr="00E53460">
              <w:rPr>
                <w:b/>
                <w:sz w:val="20"/>
                <w:szCs w:val="20"/>
              </w:rPr>
              <w:t>Юсьвинском</w:t>
            </w:r>
            <w:proofErr w:type="spellEnd"/>
            <w:r w:rsidRPr="00E53460">
              <w:rPr>
                <w:b/>
                <w:sz w:val="20"/>
                <w:szCs w:val="20"/>
              </w:rPr>
              <w:t xml:space="preserve"> муниципальном округе Пермского края</w:t>
            </w:r>
          </w:p>
        </w:tc>
      </w:tr>
      <w:tr w:rsidR="00FB6E9B" w:rsidRPr="00A510BE" w:rsidTr="00B23139">
        <w:tc>
          <w:tcPr>
            <w:tcW w:w="833" w:type="dxa"/>
            <w:vAlign w:val="center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547" w:type="dxa"/>
            <w:gridSpan w:val="9"/>
            <w:vAlign w:val="center"/>
          </w:tcPr>
          <w:p w:rsidR="00FB6E9B" w:rsidRPr="00A510BE" w:rsidRDefault="00FB6E9B" w:rsidP="00B726C4">
            <w:pPr>
              <w:jc w:val="both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>.</w:t>
            </w:r>
            <w:r w:rsidRPr="00A510BE">
              <w:rPr>
                <w:b/>
                <w:sz w:val="20"/>
                <w:szCs w:val="20"/>
              </w:rPr>
              <w:t xml:space="preserve"> </w:t>
            </w:r>
            <w:r w:rsidRPr="00A510BE">
              <w:rPr>
                <w:rFonts w:eastAsia="Calibri"/>
                <w:b/>
                <w:sz w:val="20"/>
                <w:szCs w:val="20"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A510BE">
              <w:rPr>
                <w:rFonts w:eastAsia="Calibri"/>
                <w:b/>
                <w:sz w:val="20"/>
                <w:szCs w:val="20"/>
              </w:rPr>
              <w:t>Юсьвинском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E06B0">
              <w:rPr>
                <w:rFonts w:eastAsia="Calibri"/>
                <w:b/>
                <w:sz w:val="20"/>
                <w:szCs w:val="20"/>
              </w:rPr>
              <w:t>муниципальном округе</w:t>
            </w:r>
            <w:r w:rsidRPr="005E06B0">
              <w:rPr>
                <w:b/>
                <w:sz w:val="20"/>
                <w:szCs w:val="20"/>
              </w:rPr>
              <w:t xml:space="preserve"> Пермского края</w:t>
            </w:r>
            <w:r w:rsidRPr="005E06B0">
              <w:rPr>
                <w:rFonts w:eastAsia="Calibri"/>
                <w:b/>
                <w:sz w:val="20"/>
                <w:szCs w:val="20"/>
              </w:rPr>
              <w:t>, признанных</w:t>
            </w:r>
            <w:r>
              <w:rPr>
                <w:rFonts w:eastAsia="Calibri"/>
                <w:b/>
                <w:sz w:val="20"/>
                <w:szCs w:val="20"/>
              </w:rPr>
              <w:t xml:space="preserve"> нуждающимися</w:t>
            </w:r>
            <w:r w:rsidRPr="00A510BE">
              <w:rPr>
                <w:rFonts w:eastAsia="Calibri"/>
                <w:b/>
                <w:sz w:val="20"/>
                <w:szCs w:val="20"/>
              </w:rPr>
              <w:t xml:space="preserve"> в улучшении жилищных условий </w:t>
            </w:r>
          </w:p>
        </w:tc>
      </w:tr>
      <w:tr w:rsidR="00FB6E9B" w:rsidRPr="00A510BE" w:rsidTr="00B23139"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6E9B" w:rsidRPr="00A510BE" w:rsidRDefault="00FB6E9B" w:rsidP="00B726C4">
            <w:pPr>
              <w:pStyle w:val="ConsPlusNormal"/>
              <w:jc w:val="both"/>
              <w:rPr>
                <w:rStyle w:val="81"/>
                <w:b/>
              </w:rPr>
            </w:pPr>
            <w:r w:rsidRPr="00A510BE">
              <w:rPr>
                <w:rStyle w:val="81"/>
                <w:b/>
              </w:rPr>
              <w:t>Основное мероприятие «</w:t>
            </w:r>
            <w:r w:rsidRPr="00A510BE">
              <w:rPr>
                <w:rFonts w:ascii="Times New Roman" w:hAnsi="Times New Roman" w:cs="Times New Roman"/>
                <w:b/>
                <w:color w:val="000000"/>
              </w:rPr>
              <w:t>Обеспечение жильем молодых семей</w:t>
            </w:r>
            <w:r w:rsidRPr="00A510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10331,884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B2313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8904,94700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5012,14000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7475,16100</w:t>
            </w:r>
          </w:p>
        </w:tc>
      </w:tr>
      <w:tr w:rsidR="00FB6E9B" w:rsidRPr="00A510BE" w:rsidTr="00B23139">
        <w:tc>
          <w:tcPr>
            <w:tcW w:w="833" w:type="dxa"/>
            <w:vMerge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FB6E9B" w:rsidRPr="00A510BE" w:rsidRDefault="00FB6E9B" w:rsidP="00B726C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Юсьвинского муниципального округа</w:t>
            </w:r>
            <w:r w:rsidRPr="00A510BE">
              <w:rPr>
                <w:rFonts w:ascii="Times New Roman" w:hAnsi="Times New Roman" w:cs="Times New Roman"/>
              </w:rPr>
              <w:t xml:space="preserve"> Пермского края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1389,074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1171,10700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992,88800</w:t>
            </w:r>
          </w:p>
        </w:tc>
      </w:tr>
      <w:tr w:rsidR="00FB6E9B" w:rsidRPr="00A510BE" w:rsidTr="00B23139">
        <w:trPr>
          <w:trHeight w:val="820"/>
        </w:trPr>
        <w:tc>
          <w:tcPr>
            <w:tcW w:w="833" w:type="dxa"/>
            <w:vMerge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FB6E9B" w:rsidRPr="00A510BE" w:rsidRDefault="00FB6E9B" w:rsidP="00B726C4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8942,810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6514,884</w:t>
            </w:r>
            <w:r w:rsidR="00B231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5012,14000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5387,38300</w:t>
            </w:r>
          </w:p>
        </w:tc>
      </w:tr>
      <w:tr w:rsidR="00FB6E9B" w:rsidRPr="00A510BE" w:rsidTr="00B23139">
        <w:tc>
          <w:tcPr>
            <w:tcW w:w="833" w:type="dxa"/>
            <w:vMerge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FB6E9B" w:rsidRPr="00A510BE" w:rsidRDefault="00FB6E9B" w:rsidP="00B726C4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РФ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1218,956</w:t>
            </w:r>
            <w:r w:rsidR="00B231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82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1094,89000</w:t>
            </w:r>
          </w:p>
        </w:tc>
      </w:tr>
      <w:tr w:rsidR="00FB6E9B" w:rsidRPr="00A510BE" w:rsidTr="00B23139"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  <w:highlight w:val="magenta"/>
              </w:rPr>
            </w:pPr>
            <w:r w:rsidRPr="00A510BE">
              <w:rPr>
                <w:sz w:val="20"/>
                <w:szCs w:val="20"/>
              </w:rPr>
              <w:t>1.1.1.1.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 xml:space="preserve"> </w:t>
            </w:r>
            <w:r w:rsidRPr="00756F8E">
              <w:rPr>
                <w:sz w:val="20"/>
                <w:szCs w:val="20"/>
              </w:rPr>
              <w:t>Мероприятие «Обеспечение жильем молодых семей в рамках участия</w:t>
            </w:r>
            <w:r>
              <w:rPr>
                <w:sz w:val="20"/>
                <w:szCs w:val="20"/>
              </w:rPr>
              <w:t xml:space="preserve"> в государственной программе</w:t>
            </w:r>
            <w:r w:rsidRPr="00A510BE">
              <w:rPr>
                <w:sz w:val="20"/>
                <w:szCs w:val="20"/>
              </w:rPr>
              <w:t xml:space="preserve"> РФ «Обеспечение доступным и комфортным жильем и коммунальными услугами граждан Российской Федерации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1389,074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B2313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2796,381</w:t>
            </w:r>
            <w:r w:rsidR="00FB6E9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2414,82300</w:t>
            </w:r>
          </w:p>
        </w:tc>
      </w:tr>
      <w:tr w:rsidR="00FB6E9B" w:rsidRPr="00A510BE" w:rsidTr="00B23139"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1389,074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1171,10700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992,88800</w:t>
            </w:r>
          </w:p>
        </w:tc>
      </w:tr>
      <w:tr w:rsidR="00FB6E9B" w:rsidRPr="00A510BE" w:rsidTr="00B23139">
        <w:tc>
          <w:tcPr>
            <w:tcW w:w="833" w:type="dxa"/>
            <w:vMerge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406,318</w:t>
            </w:r>
            <w:r w:rsidR="00B23139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327,04500</w:t>
            </w:r>
          </w:p>
        </w:tc>
      </w:tr>
      <w:tr w:rsidR="00FB6E9B" w:rsidRPr="00A510BE" w:rsidTr="00B23139">
        <w:tc>
          <w:tcPr>
            <w:tcW w:w="833" w:type="dxa"/>
            <w:vMerge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1218,956</w:t>
            </w:r>
            <w:r w:rsidR="00B23139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1094,89000</w:t>
            </w:r>
          </w:p>
        </w:tc>
      </w:tr>
      <w:tr w:rsidR="00FB6E9B" w:rsidRPr="00A510BE" w:rsidTr="00B23139">
        <w:tc>
          <w:tcPr>
            <w:tcW w:w="833" w:type="dxa"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  <w:highlight w:val="magenta"/>
              </w:rPr>
            </w:pPr>
            <w:r w:rsidRPr="00204188">
              <w:rPr>
                <w:sz w:val="20"/>
                <w:szCs w:val="20"/>
              </w:rPr>
              <w:t>1.1.1.2.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</w:t>
            </w:r>
            <w:r w:rsidRPr="00183F2F">
              <w:rPr>
                <w:sz w:val="20"/>
                <w:szCs w:val="20"/>
              </w:rPr>
              <w:lastRenderedPageBreak/>
              <w:t>жителей Пермского края»»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FB6E9B" w:rsidRPr="005D23C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8942,810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6E9B" w:rsidRPr="005D23C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6108,56600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5060,33800</w:t>
            </w:r>
          </w:p>
        </w:tc>
      </w:tr>
      <w:tr w:rsidR="00FB6E9B" w:rsidRPr="00A510BE" w:rsidTr="00B23139">
        <w:tc>
          <w:tcPr>
            <w:tcW w:w="833" w:type="dxa"/>
            <w:shd w:val="clear" w:color="auto" w:fill="auto"/>
            <w:vAlign w:val="center"/>
          </w:tcPr>
          <w:p w:rsidR="00FB6E9B" w:rsidRPr="00B8515B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9547" w:type="dxa"/>
            <w:gridSpan w:val="9"/>
            <w:shd w:val="clear" w:color="auto" w:fill="auto"/>
            <w:vAlign w:val="center"/>
          </w:tcPr>
          <w:p w:rsidR="00FB6E9B" w:rsidRPr="00B8515B" w:rsidRDefault="00FB6E9B" w:rsidP="00B726C4">
            <w:pPr>
              <w:jc w:val="both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 xml:space="preserve">Задача. Оказание мер социальной поддержки отдельным категориям граждан, проживающим в </w:t>
            </w:r>
            <w:proofErr w:type="spellStart"/>
            <w:r w:rsidRPr="00B8515B">
              <w:rPr>
                <w:b/>
                <w:sz w:val="20"/>
                <w:szCs w:val="20"/>
              </w:rPr>
              <w:t>Юсьвинском</w:t>
            </w:r>
            <w:proofErr w:type="spellEnd"/>
            <w:r w:rsidRPr="00B8515B">
              <w:rPr>
                <w:b/>
                <w:sz w:val="20"/>
                <w:szCs w:val="20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FB6E9B" w:rsidRPr="00A510BE" w:rsidTr="00B23139">
        <w:tc>
          <w:tcPr>
            <w:tcW w:w="833" w:type="dxa"/>
            <w:shd w:val="clear" w:color="auto" w:fill="auto"/>
            <w:vAlign w:val="center"/>
          </w:tcPr>
          <w:p w:rsidR="00FB6E9B" w:rsidRPr="00B8515B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FB6E9B" w:rsidRPr="00B8515B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Основное мероприятие «Обеспечение жильем отдельных категорий граждан</w:t>
            </w:r>
            <w:r>
              <w:rPr>
                <w:b/>
                <w:sz w:val="20"/>
                <w:szCs w:val="20"/>
              </w:rPr>
              <w:t>, установленных законодательством</w:t>
            </w:r>
            <w:r w:rsidRPr="00B8515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b/>
              </w:rPr>
              <w:t>Бюджет Пермского края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B6E9B" w:rsidRPr="00B8515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1735,0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6E9B" w:rsidRPr="00B8515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E9B" w:rsidRPr="00B8515B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E9B" w:rsidRPr="00B8515B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B6E9B" w:rsidRPr="00A510BE" w:rsidTr="00B23139">
        <w:tc>
          <w:tcPr>
            <w:tcW w:w="833" w:type="dxa"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FB6E9B" w:rsidRPr="00A510BE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«Обеспечение жилыми помещениями реабилитированных лиц, имеющих инвалидность или являющихся пенсионерами, и проживающих совместно членов их семей»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B6E9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6E9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E9B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E9B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6E9B" w:rsidRPr="00A510BE" w:rsidTr="00B23139">
        <w:trPr>
          <w:trHeight w:val="857"/>
        </w:trPr>
        <w:tc>
          <w:tcPr>
            <w:tcW w:w="833" w:type="dxa"/>
            <w:shd w:val="clear" w:color="auto" w:fill="auto"/>
            <w:vAlign w:val="center"/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E0829">
              <w:rPr>
                <w:sz w:val="20"/>
                <w:szCs w:val="20"/>
              </w:rPr>
              <w:t>.</w:t>
            </w:r>
          </w:p>
        </w:tc>
        <w:tc>
          <w:tcPr>
            <w:tcW w:w="954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7E082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7E0829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E0829">
              <w:rPr>
                <w:b/>
                <w:sz w:val="20"/>
                <w:szCs w:val="20"/>
              </w:rPr>
              <w:t>.</w:t>
            </w:r>
          </w:p>
        </w:tc>
      </w:tr>
      <w:tr w:rsidR="00FB6E9B" w:rsidRPr="00A510BE" w:rsidTr="00B23139">
        <w:tc>
          <w:tcPr>
            <w:tcW w:w="833" w:type="dxa"/>
            <w:vAlign w:val="center"/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  <w:r w:rsidRPr="007E0829">
              <w:rPr>
                <w:sz w:val="20"/>
                <w:szCs w:val="20"/>
              </w:rPr>
              <w:t>.1.</w:t>
            </w:r>
          </w:p>
        </w:tc>
        <w:tc>
          <w:tcPr>
            <w:tcW w:w="2742" w:type="dxa"/>
            <w:gridSpan w:val="2"/>
          </w:tcPr>
          <w:p w:rsidR="00FB6E9B" w:rsidRPr="007E0829" w:rsidRDefault="00FB6E9B" w:rsidP="00B726C4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829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7E0829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7E0829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жильем </w:t>
            </w:r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детей </w:t>
            </w:r>
            <w:proofErr w:type="gramStart"/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7E0829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829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2922,100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D81AA1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3533,14487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3295,37157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181,18566</w:t>
            </w:r>
          </w:p>
        </w:tc>
      </w:tr>
      <w:tr w:rsidR="00FB6E9B" w:rsidRPr="00A510BE" w:rsidTr="00B23139">
        <w:trPr>
          <w:trHeight w:val="1705"/>
        </w:trPr>
        <w:tc>
          <w:tcPr>
            <w:tcW w:w="833" w:type="dxa"/>
            <w:vAlign w:val="center"/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E0829">
              <w:rPr>
                <w:sz w:val="20"/>
                <w:szCs w:val="20"/>
              </w:rPr>
              <w:t>.1.1.</w:t>
            </w:r>
          </w:p>
        </w:tc>
        <w:tc>
          <w:tcPr>
            <w:tcW w:w="2742" w:type="dxa"/>
            <w:gridSpan w:val="2"/>
            <w:vAlign w:val="center"/>
          </w:tcPr>
          <w:p w:rsidR="00FB6E9B" w:rsidRPr="007E0829" w:rsidRDefault="00FB6E9B" w:rsidP="00B726C4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E0829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E0829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7E0829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98,75779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107,06657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107,58566</w:t>
            </w:r>
          </w:p>
        </w:tc>
      </w:tr>
      <w:tr w:rsidR="00FB6E9B" w:rsidRPr="00A510BE" w:rsidTr="00B23139">
        <w:tc>
          <w:tcPr>
            <w:tcW w:w="833" w:type="dxa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A510BE">
              <w:rPr>
                <w:sz w:val="20"/>
                <w:szCs w:val="20"/>
              </w:rPr>
              <w:t>.1.2.</w:t>
            </w:r>
          </w:p>
        </w:tc>
        <w:tc>
          <w:tcPr>
            <w:tcW w:w="2742" w:type="dxa"/>
            <w:gridSpan w:val="2"/>
            <w:vAlign w:val="center"/>
          </w:tcPr>
          <w:p w:rsidR="00FB6E9B" w:rsidRPr="00A510BE" w:rsidRDefault="00FB6E9B" w:rsidP="00B726C4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A510BE">
              <w:rPr>
                <w:color w:val="000000"/>
                <w:sz w:val="20"/>
                <w:szCs w:val="20"/>
              </w:rPr>
              <w:t>существлени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A510BE">
              <w:rPr>
                <w:color w:val="000000"/>
                <w:sz w:val="20"/>
                <w:szCs w:val="20"/>
              </w:rPr>
              <w:t xml:space="preserve">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73,60000</w:t>
            </w:r>
          </w:p>
        </w:tc>
      </w:tr>
      <w:tr w:rsidR="00FB6E9B" w:rsidRPr="00A510BE" w:rsidTr="00B23139">
        <w:tc>
          <w:tcPr>
            <w:tcW w:w="833" w:type="dxa"/>
            <w:vAlign w:val="center"/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A510BE">
              <w:rPr>
                <w:sz w:val="20"/>
                <w:szCs w:val="20"/>
              </w:rPr>
              <w:t>.1.3.</w:t>
            </w:r>
          </w:p>
        </w:tc>
        <w:tc>
          <w:tcPr>
            <w:tcW w:w="2742" w:type="dxa"/>
            <w:gridSpan w:val="2"/>
            <w:vAlign w:val="center"/>
          </w:tcPr>
          <w:p w:rsidR="00FB6E9B" w:rsidRPr="00A510BE" w:rsidRDefault="00FB6E9B" w:rsidP="00B726C4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A510BE">
              <w:rPr>
                <w:color w:val="000000"/>
                <w:sz w:val="20"/>
                <w:szCs w:val="20"/>
              </w:rPr>
              <w:t xml:space="preserve"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</w:t>
            </w:r>
            <w:r w:rsidRPr="00A510BE">
              <w:rPr>
                <w:color w:val="000000"/>
                <w:sz w:val="20"/>
                <w:szCs w:val="20"/>
              </w:rPr>
              <w:lastRenderedPageBreak/>
              <w:t>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A510BE" w:rsidRDefault="00FB6E9B" w:rsidP="00B726C4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D81AA1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3114,70500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7E0829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6E9B" w:rsidRPr="00B5652B" w:rsidTr="00B23139">
        <w:tc>
          <w:tcPr>
            <w:tcW w:w="833" w:type="dxa"/>
            <w:vAlign w:val="center"/>
          </w:tcPr>
          <w:p w:rsidR="00FB6E9B" w:rsidRPr="002D46F7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9547" w:type="dxa"/>
            <w:gridSpan w:val="9"/>
            <w:tcBorders>
              <w:right w:val="single" w:sz="4" w:space="0" w:color="auto"/>
            </w:tcBorders>
            <w:vAlign w:val="center"/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 xml:space="preserve">Задача. Переселение </w:t>
            </w:r>
            <w:r>
              <w:rPr>
                <w:b/>
                <w:sz w:val="20"/>
                <w:szCs w:val="20"/>
              </w:rPr>
              <w:t>жителей из</w:t>
            </w:r>
            <w:r w:rsidRPr="00D150E3">
              <w:rPr>
                <w:b/>
                <w:sz w:val="20"/>
                <w:szCs w:val="20"/>
              </w:rPr>
              <w:t xml:space="preserve"> труднодоступных, отдаленных и малочисленных населенных пункт</w:t>
            </w:r>
            <w:r>
              <w:rPr>
                <w:b/>
                <w:sz w:val="20"/>
                <w:szCs w:val="20"/>
              </w:rPr>
              <w:t xml:space="preserve">ов </w:t>
            </w:r>
            <w:r w:rsidRPr="00D150E3">
              <w:rPr>
                <w:b/>
                <w:sz w:val="20"/>
                <w:szCs w:val="20"/>
              </w:rPr>
              <w:t>Юсьвинского муниц</w:t>
            </w:r>
            <w:r>
              <w:rPr>
                <w:b/>
                <w:sz w:val="20"/>
                <w:szCs w:val="20"/>
              </w:rPr>
              <w:t>ипального округа Пермского края</w:t>
            </w:r>
          </w:p>
        </w:tc>
      </w:tr>
      <w:tr w:rsidR="00FB6E9B" w:rsidRPr="00B5652B" w:rsidTr="00B23139">
        <w:trPr>
          <w:trHeight w:val="215"/>
        </w:trPr>
        <w:tc>
          <w:tcPr>
            <w:tcW w:w="833" w:type="dxa"/>
            <w:vMerge w:val="restart"/>
            <w:vAlign w:val="center"/>
          </w:tcPr>
          <w:p w:rsidR="00FB6E9B" w:rsidRPr="00D150E3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150E3">
              <w:rPr>
                <w:sz w:val="20"/>
                <w:szCs w:val="20"/>
              </w:rPr>
              <w:t>.1.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FB6E9B" w:rsidRPr="00D150E3" w:rsidRDefault="00FB6E9B" w:rsidP="00B726C4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D150E3">
              <w:rPr>
                <w:rStyle w:val="81"/>
                <w:rFonts w:eastAsia="Calibri"/>
                <w:b/>
                <w:sz w:val="20"/>
                <w:szCs w:val="20"/>
              </w:rPr>
              <w:t>Основное мероприятие «</w:t>
            </w:r>
            <w:r>
              <w:rPr>
                <w:rStyle w:val="81"/>
                <w:rFonts w:eastAsia="Calibri"/>
                <w:b/>
                <w:sz w:val="20"/>
                <w:szCs w:val="20"/>
              </w:rPr>
              <w:t>Переселение жителей Юсьвинского муниципального округа Пермского края в целях создания условий для их комфортного проживания</w:t>
            </w:r>
            <w:r w:rsidRPr="00D150E3">
              <w:rPr>
                <w:rStyle w:val="81"/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jc w:val="center"/>
              <w:rPr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B6E9B" w:rsidRPr="00B5652B" w:rsidTr="00B23139">
        <w:trPr>
          <w:trHeight w:val="934"/>
        </w:trPr>
        <w:tc>
          <w:tcPr>
            <w:tcW w:w="833" w:type="dxa"/>
            <w:vMerge/>
            <w:vAlign w:val="center"/>
          </w:tcPr>
          <w:p w:rsidR="00FB6E9B" w:rsidRPr="00D150E3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FB6E9B" w:rsidRPr="00D150E3" w:rsidRDefault="00FB6E9B" w:rsidP="00B726C4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B6E9B" w:rsidRPr="00B5652B" w:rsidTr="00B23139">
        <w:tc>
          <w:tcPr>
            <w:tcW w:w="833" w:type="dxa"/>
            <w:vAlign w:val="center"/>
          </w:tcPr>
          <w:p w:rsidR="00FB6E9B" w:rsidRDefault="00FB6E9B" w:rsidP="00B7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1.4.1.1</w:t>
            </w:r>
          </w:p>
        </w:tc>
        <w:tc>
          <w:tcPr>
            <w:tcW w:w="2742" w:type="dxa"/>
            <w:gridSpan w:val="2"/>
            <w:vAlign w:val="center"/>
          </w:tcPr>
          <w:p w:rsidR="00FB6E9B" w:rsidRPr="001B08C5" w:rsidRDefault="00FB6E9B" w:rsidP="00B726C4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6E9B" w:rsidRPr="00B5652B" w:rsidTr="00B23139">
        <w:tc>
          <w:tcPr>
            <w:tcW w:w="833" w:type="dxa"/>
            <w:vAlign w:val="center"/>
          </w:tcPr>
          <w:p w:rsidR="00FB6E9B" w:rsidRPr="00D150E3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150E3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  <w:r w:rsidRPr="00D150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FB6E9B" w:rsidRPr="001B08C5" w:rsidRDefault="00FB6E9B" w:rsidP="00B726C4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1B08C5">
              <w:rPr>
                <w:rStyle w:val="81"/>
                <w:rFonts w:eastAsia="Calibri"/>
                <w:sz w:val="20"/>
                <w:szCs w:val="20"/>
              </w:rPr>
              <w:t xml:space="preserve">Мероприятие «Упразднение населенных пунктов после расселения </w:t>
            </w:r>
            <w:r>
              <w:rPr>
                <w:rStyle w:val="81"/>
                <w:rFonts w:eastAsia="Calibri"/>
                <w:sz w:val="20"/>
                <w:szCs w:val="20"/>
              </w:rPr>
              <w:t xml:space="preserve">жителей </w:t>
            </w:r>
            <w:r w:rsidRPr="001B08C5">
              <w:rPr>
                <w:rStyle w:val="81"/>
                <w:rFonts w:eastAsia="Calibri"/>
                <w:sz w:val="20"/>
                <w:szCs w:val="20"/>
              </w:rPr>
              <w:t>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D150E3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B6E9B" w:rsidRPr="00A510BE" w:rsidTr="00B23139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15053,184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D81AA1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12438,09187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CC495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8307,51157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CC495F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7656,34666</w:t>
            </w:r>
          </w:p>
        </w:tc>
      </w:tr>
      <w:tr w:rsidR="00FB6E9B" w:rsidRPr="00A510BE" w:rsidTr="00B23139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1453,274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pStyle w:val="ConsPlusNormal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1171,10700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FB6E9B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992,88800</w:t>
            </w:r>
          </w:p>
        </w:tc>
      </w:tr>
      <w:tr w:rsidR="00FB6E9B" w:rsidRPr="00A510BE" w:rsidTr="00B23139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13599,910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6E9B" w:rsidRPr="00D81AA1" w:rsidRDefault="00D81AA1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1AA1">
              <w:rPr>
                <w:rFonts w:ascii="Times New Roman" w:hAnsi="Times New Roman" w:cs="Times New Roman"/>
                <w:b/>
                <w:color w:val="000000"/>
              </w:rPr>
              <w:t>10048,02887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CC495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8307,51157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CC495F" w:rsidRDefault="00CC495F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5568,56866</w:t>
            </w:r>
          </w:p>
        </w:tc>
      </w:tr>
      <w:tr w:rsidR="00FB6E9B" w:rsidRPr="00A510BE" w:rsidTr="00B23139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CC49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1218,956</w:t>
            </w:r>
            <w:r w:rsidR="00CC495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1094,89000</w:t>
            </w:r>
          </w:p>
        </w:tc>
      </w:tr>
      <w:tr w:rsidR="00FB6E9B" w:rsidRPr="00A510BE" w:rsidTr="00B23139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A510BE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CC49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DA0C4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</w:tbl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B6E9B" w:rsidRDefault="00FB6E9B" w:rsidP="00B726C4">
      <w:pPr>
        <w:widowControl w:val="0"/>
        <w:autoSpaceDE w:val="0"/>
        <w:autoSpaceDN w:val="0"/>
        <w:adjustRightInd w:val="0"/>
        <w:rPr>
          <w:b/>
          <w:sz w:val="20"/>
          <w:szCs w:val="20"/>
        </w:rPr>
        <w:sectPr w:rsidR="00FB6E9B" w:rsidSect="00B726C4"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Юсьвинского </w:t>
      </w: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Пермского края</w:t>
      </w:r>
    </w:p>
    <w:p w:rsidR="00FB6E9B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B726C4">
        <w:rPr>
          <w:sz w:val="20"/>
          <w:szCs w:val="20"/>
        </w:rPr>
        <w:t xml:space="preserve"> 26.</w:t>
      </w:r>
      <w:r>
        <w:rPr>
          <w:sz w:val="20"/>
          <w:szCs w:val="20"/>
        </w:rPr>
        <w:t xml:space="preserve">07.2024 № </w:t>
      </w:r>
      <w:r w:rsidR="00B726C4">
        <w:rPr>
          <w:sz w:val="20"/>
          <w:szCs w:val="20"/>
        </w:rPr>
        <w:t>414</w:t>
      </w:r>
    </w:p>
    <w:p w:rsidR="00FB6E9B" w:rsidRPr="008F1B07" w:rsidRDefault="00FB6E9B" w:rsidP="00B726C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6E9B" w:rsidRDefault="00FB6E9B" w:rsidP="00B726C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B6E9B" w:rsidRPr="00177705" w:rsidRDefault="00FB6E9B" w:rsidP="00B726C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7705">
        <w:rPr>
          <w:b/>
          <w:sz w:val="20"/>
          <w:szCs w:val="20"/>
        </w:rPr>
        <w:t xml:space="preserve">Система программных мероприятий </w:t>
      </w:r>
    </w:p>
    <w:p w:rsidR="00FB6E9B" w:rsidRPr="00177705" w:rsidRDefault="00FB6E9B" w:rsidP="00B726C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7705">
        <w:rPr>
          <w:b/>
          <w:sz w:val="20"/>
          <w:szCs w:val="20"/>
        </w:rPr>
        <w:t xml:space="preserve">муниципальной программы «Улучшение жилищных условий граждан, проживающих в </w:t>
      </w:r>
      <w:proofErr w:type="spellStart"/>
      <w:r w:rsidRPr="00177705">
        <w:rPr>
          <w:b/>
          <w:sz w:val="20"/>
          <w:szCs w:val="20"/>
        </w:rPr>
        <w:t>Юсьвинском</w:t>
      </w:r>
      <w:proofErr w:type="spellEnd"/>
      <w:r w:rsidRPr="00177705">
        <w:rPr>
          <w:b/>
          <w:sz w:val="20"/>
          <w:szCs w:val="20"/>
        </w:rPr>
        <w:t xml:space="preserve"> муни</w:t>
      </w:r>
      <w:r>
        <w:rPr>
          <w:b/>
          <w:sz w:val="20"/>
          <w:szCs w:val="20"/>
        </w:rPr>
        <w:t>ципальном округе Пермского края</w:t>
      </w:r>
      <w:r w:rsidRPr="00177705">
        <w:rPr>
          <w:b/>
          <w:sz w:val="20"/>
          <w:szCs w:val="20"/>
        </w:rPr>
        <w:t xml:space="preserve">» </w:t>
      </w:r>
    </w:p>
    <w:p w:rsidR="00FB6E9B" w:rsidRPr="00A510BE" w:rsidRDefault="00FB6E9B" w:rsidP="00B726C4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W w:w="1588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20"/>
        <w:gridCol w:w="17"/>
        <w:gridCol w:w="8"/>
        <w:gridCol w:w="8"/>
        <w:gridCol w:w="38"/>
        <w:gridCol w:w="11"/>
        <w:gridCol w:w="1415"/>
        <w:gridCol w:w="27"/>
        <w:gridCol w:w="10"/>
        <w:gridCol w:w="39"/>
        <w:gridCol w:w="736"/>
        <w:gridCol w:w="68"/>
        <w:gridCol w:w="36"/>
        <w:gridCol w:w="27"/>
        <w:gridCol w:w="20"/>
        <w:gridCol w:w="1114"/>
        <w:gridCol w:w="10"/>
        <w:gridCol w:w="22"/>
        <w:gridCol w:w="124"/>
        <w:gridCol w:w="1117"/>
        <w:gridCol w:w="17"/>
        <w:gridCol w:w="15"/>
        <w:gridCol w:w="1115"/>
        <w:gridCol w:w="126"/>
        <w:gridCol w:w="18"/>
        <w:gridCol w:w="14"/>
        <w:gridCol w:w="1145"/>
        <w:gridCol w:w="39"/>
        <w:gridCol w:w="6"/>
        <w:gridCol w:w="66"/>
        <w:gridCol w:w="34"/>
        <w:gridCol w:w="970"/>
        <w:gridCol w:w="10"/>
        <w:gridCol w:w="17"/>
        <w:gridCol w:w="28"/>
        <w:gridCol w:w="11"/>
        <w:gridCol w:w="51"/>
        <w:gridCol w:w="1014"/>
        <w:gridCol w:w="6"/>
        <w:gridCol w:w="16"/>
        <w:gridCol w:w="29"/>
        <w:gridCol w:w="10"/>
        <w:gridCol w:w="10"/>
        <w:gridCol w:w="9"/>
        <w:gridCol w:w="1173"/>
        <w:gridCol w:w="10"/>
        <w:gridCol w:w="16"/>
        <w:gridCol w:w="17"/>
        <w:gridCol w:w="11"/>
        <w:gridCol w:w="14"/>
        <w:gridCol w:w="1202"/>
        <w:gridCol w:w="31"/>
        <w:gridCol w:w="16"/>
        <w:gridCol w:w="11"/>
        <w:gridCol w:w="1213"/>
        <w:gridCol w:w="44"/>
        <w:gridCol w:w="18"/>
        <w:gridCol w:w="1423"/>
        <w:gridCol w:w="13"/>
        <w:gridCol w:w="131"/>
        <w:gridCol w:w="13"/>
        <w:gridCol w:w="134"/>
      </w:tblGrid>
      <w:tr w:rsidR="00FB6E9B" w:rsidRPr="00183F2F" w:rsidTr="00B1491F">
        <w:trPr>
          <w:gridAfter w:val="4"/>
          <w:wAfter w:w="291" w:type="dxa"/>
          <w:trHeight w:val="62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Код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Участник программы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Источник финансирования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Объем финансирования, тыс. руб. </w:t>
            </w:r>
          </w:p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ед. изм.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2025 год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2026 год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2024 год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2025 год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2026 год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8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9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10</w:t>
            </w:r>
          </w:p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13</w:t>
            </w:r>
          </w:p>
        </w:tc>
      </w:tr>
      <w:tr w:rsidR="00FB6E9B" w:rsidRPr="00183F2F" w:rsidTr="00B1491F">
        <w:trPr>
          <w:gridAfter w:val="4"/>
          <w:wAfter w:w="291" w:type="dxa"/>
          <w:trHeight w:val="4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83F2F">
              <w:rPr>
                <w:rFonts w:eastAsia="Calibri"/>
                <w:b/>
                <w:sz w:val="20"/>
                <w:szCs w:val="20"/>
              </w:rPr>
              <w:t xml:space="preserve">Задача.  Оказание мер социальной поддержки молодым семьям, проживающим в </w:t>
            </w:r>
            <w:proofErr w:type="spellStart"/>
            <w:r w:rsidRPr="00183F2F">
              <w:rPr>
                <w:rFonts w:eastAsia="Calibri"/>
                <w:b/>
                <w:sz w:val="20"/>
                <w:szCs w:val="20"/>
              </w:rPr>
              <w:t>Юсьвинском</w:t>
            </w:r>
            <w:proofErr w:type="spellEnd"/>
            <w:r w:rsidRPr="00183F2F">
              <w:rPr>
                <w:rFonts w:eastAsia="Calibri"/>
                <w:b/>
                <w:sz w:val="20"/>
                <w:szCs w:val="20"/>
              </w:rPr>
              <w:t xml:space="preserve"> муниципальном округе</w:t>
            </w:r>
            <w:r w:rsidRPr="00183F2F">
              <w:rPr>
                <w:b/>
                <w:sz w:val="20"/>
                <w:szCs w:val="20"/>
              </w:rPr>
              <w:t xml:space="preserve"> Пермского края</w:t>
            </w:r>
            <w:r w:rsidRPr="00183F2F">
              <w:rPr>
                <w:rFonts w:eastAsia="Calibri"/>
                <w:b/>
                <w:sz w:val="20"/>
                <w:szCs w:val="20"/>
              </w:rPr>
              <w:t>, признанных нуждающихся в улучшении жилищных условий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1.1.1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3F2F">
              <w:rPr>
                <w:rStyle w:val="81"/>
                <w:sz w:val="20"/>
                <w:szCs w:val="20"/>
              </w:rPr>
              <w:t>Основное мероприятие «</w:t>
            </w:r>
            <w:r w:rsidRPr="00183F2F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  <w:r w:rsidRPr="00183F2F">
              <w:rPr>
                <w:rFonts w:ascii="Times New Roman" w:hAnsi="Times New Roman" w:cs="Times New Roman"/>
              </w:rPr>
              <w:t>»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1.1.1.1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Мероприятие «Обеспечение жильем молодых семей в рамках участия в государственной программе РФ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1.1.1.1.1</w:t>
            </w:r>
          </w:p>
        </w:tc>
        <w:tc>
          <w:tcPr>
            <w:tcW w:w="1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rFonts w:eastAsia="Calibri"/>
                <w:sz w:val="20"/>
                <w:szCs w:val="20"/>
              </w:rPr>
              <w:t xml:space="preserve">Количество молодых семей, улучшивших жилищные условия при оказании содействия за счет средств федерального, краевого, местного </w:t>
            </w:r>
            <w:r w:rsidRPr="00183F2F">
              <w:rPr>
                <w:rFonts w:eastAsia="Calibri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9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1389,074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CC495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1171,10700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992,888</w:t>
            </w:r>
            <w:r w:rsidR="00CC495F">
              <w:rPr>
                <w:sz w:val="20"/>
                <w:szCs w:val="20"/>
              </w:rPr>
              <w:t>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CC495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406,31800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327,04500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8C3A4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1218,95600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1094,89000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 1.1.1.1, в том числе по источникам финансирования</w:t>
            </w: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1389,074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BB59B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1171,70700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992,888</w:t>
            </w:r>
            <w:r w:rsidR="00BB59B6">
              <w:rPr>
                <w:sz w:val="20"/>
                <w:szCs w:val="20"/>
              </w:rPr>
              <w:t>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BB59B6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9B6">
              <w:rPr>
                <w:sz w:val="20"/>
                <w:szCs w:val="20"/>
              </w:rPr>
              <w:t>0</w:t>
            </w:r>
            <w:r w:rsidR="00720D63" w:rsidRPr="00BB59B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BB59B6" w:rsidRDefault="00BB59B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406,31800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327,04500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BB59B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BB59B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1218,95600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1094,89000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BB59B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BB59B6"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720D63"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 w:rsidR="00BB59B6">
              <w:rPr>
                <w:sz w:val="20"/>
                <w:szCs w:val="20"/>
              </w:rPr>
              <w:t>,00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1.1.1.2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жителей Пермского края»»</w:t>
            </w:r>
          </w:p>
        </w:tc>
      </w:tr>
      <w:tr w:rsidR="00FB6E9B" w:rsidRPr="00183F2F" w:rsidTr="00B1491F">
        <w:trPr>
          <w:gridAfter w:val="4"/>
          <w:wAfter w:w="291" w:type="dxa"/>
          <w:trHeight w:val="130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1.1.1.2.1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rFonts w:eastAsia="Calibri"/>
                <w:sz w:val="20"/>
                <w:szCs w:val="20"/>
              </w:rPr>
              <w:t xml:space="preserve">Количество молодых семей, улучшивших жилищные условия при оказании содействия за </w:t>
            </w:r>
            <w:r w:rsidRPr="00183F2F">
              <w:rPr>
                <w:rFonts w:eastAsia="Calibri"/>
                <w:sz w:val="20"/>
                <w:szCs w:val="20"/>
              </w:rPr>
              <w:lastRenderedPageBreak/>
              <w:t>счет сре</w:t>
            </w:r>
            <w:proofErr w:type="gramStart"/>
            <w:r w:rsidRPr="00183F2F">
              <w:rPr>
                <w:rFonts w:eastAsia="Calibri"/>
                <w:sz w:val="20"/>
                <w:szCs w:val="20"/>
              </w:rPr>
              <w:t>дств  кр</w:t>
            </w:r>
            <w:proofErr w:type="gramEnd"/>
            <w:r w:rsidRPr="00183F2F">
              <w:rPr>
                <w:rFonts w:eastAsia="Calibri"/>
                <w:sz w:val="20"/>
                <w:szCs w:val="20"/>
              </w:rPr>
              <w:t>аевого бюджета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86208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86208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86208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8942,210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6108,56600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5060,33800</w:t>
            </w:r>
          </w:p>
        </w:tc>
      </w:tr>
      <w:tr w:rsidR="00FB6E9B" w:rsidRPr="00183F2F" w:rsidTr="00B1491F">
        <w:trPr>
          <w:gridAfter w:val="4"/>
          <w:wAfter w:w="291" w:type="dxa"/>
          <w:trHeight w:val="495"/>
        </w:trPr>
        <w:tc>
          <w:tcPr>
            <w:tcW w:w="9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Итого по мероприятию  1.1.1.2, в том числе по источникам финансирования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8942,810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6108,56600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5060,33800</w:t>
            </w:r>
          </w:p>
        </w:tc>
      </w:tr>
      <w:tr w:rsidR="00FB6E9B" w:rsidRPr="00183F2F" w:rsidTr="00B1491F">
        <w:trPr>
          <w:gridAfter w:val="4"/>
          <w:wAfter w:w="291" w:type="dxa"/>
          <w:trHeight w:val="679"/>
        </w:trPr>
        <w:tc>
          <w:tcPr>
            <w:tcW w:w="9238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основному мероприятию  1.1.1, в том числе по источникам финансирования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1389,074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1171,10700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992,888</w:t>
            </w:r>
            <w:r>
              <w:rPr>
                <w:sz w:val="20"/>
                <w:szCs w:val="20"/>
              </w:rPr>
              <w:t>00</w:t>
            </w:r>
          </w:p>
        </w:tc>
      </w:tr>
      <w:tr w:rsidR="00FB6E9B" w:rsidRPr="00183F2F" w:rsidTr="00B1491F">
        <w:trPr>
          <w:gridAfter w:val="4"/>
          <w:wAfter w:w="291" w:type="dxa"/>
          <w:trHeight w:val="679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8942,810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.6514,88400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5387,38300</w:t>
            </w:r>
          </w:p>
        </w:tc>
      </w:tr>
      <w:tr w:rsidR="00FB6E9B" w:rsidRPr="00183F2F" w:rsidTr="00B1491F">
        <w:trPr>
          <w:gridAfter w:val="4"/>
          <w:wAfter w:w="291" w:type="dxa"/>
          <w:trHeight w:val="679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0</w:t>
            </w:r>
            <w:r w:rsidR="00432A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1218,95600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1094,89000</w:t>
            </w:r>
          </w:p>
        </w:tc>
      </w:tr>
      <w:tr w:rsidR="00FB6E9B" w:rsidRPr="00183F2F" w:rsidTr="00B1491F">
        <w:trPr>
          <w:gridAfter w:val="4"/>
          <w:wAfter w:w="291" w:type="dxa"/>
          <w:trHeight w:val="679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0</w:t>
            </w:r>
            <w:r w:rsidR="00432A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B6E9B" w:rsidRPr="00183F2F" w:rsidTr="00B1491F">
        <w:trPr>
          <w:gridAfter w:val="4"/>
          <w:wAfter w:w="291" w:type="dxa"/>
          <w:trHeight w:val="407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10331,884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432A18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8904,94700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7475,16100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Итого по задаче  1.1, в том числе по источникам финансирования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Юсьвинского муниципа</w:t>
            </w:r>
            <w:r w:rsidRPr="00183F2F">
              <w:rPr>
                <w:rFonts w:ascii="Times New Roman" w:hAnsi="Times New Roman" w:cs="Times New Roman"/>
                <w:b/>
              </w:rPr>
              <w:lastRenderedPageBreak/>
              <w:t>льного округа Пермского края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lastRenderedPageBreak/>
              <w:t>1389,074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915C7A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1171,10700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992,888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2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8942,810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915C7A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6514,88400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5387,38300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0</w:t>
            </w:r>
            <w:r w:rsidR="00915C7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915C7A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1218,95600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1094,89000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 w:rsidR="00915C7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  <w:p w:rsidR="00FB6E9B" w:rsidRPr="000E4898" w:rsidRDefault="00FB6E9B" w:rsidP="00B726C4">
            <w:pPr>
              <w:tabs>
                <w:tab w:val="left" w:pos="1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9238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10331,884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915C7A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8904,94700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5012,14000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7475,16100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 xml:space="preserve">Задача. Оказание мер социальной поддержки отдельным категориям граждан, проживающим в </w:t>
            </w:r>
            <w:proofErr w:type="spellStart"/>
            <w:r w:rsidRPr="00183F2F">
              <w:rPr>
                <w:b/>
                <w:sz w:val="20"/>
                <w:szCs w:val="20"/>
              </w:rPr>
              <w:t>Юсьвинском</w:t>
            </w:r>
            <w:proofErr w:type="spellEnd"/>
            <w:r w:rsidRPr="00183F2F">
              <w:rPr>
                <w:b/>
                <w:sz w:val="20"/>
                <w:szCs w:val="20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1.2.1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3F2F">
              <w:rPr>
                <w:rStyle w:val="81"/>
                <w:sz w:val="20"/>
                <w:szCs w:val="20"/>
              </w:rPr>
              <w:t>Основное мероприятие «Обеспечение жильем отдельных категорий граждан, установленных законодательством</w:t>
            </w:r>
            <w:r w:rsidRPr="00183F2F">
              <w:rPr>
                <w:rFonts w:ascii="Times New Roman" w:hAnsi="Times New Roman" w:cs="Times New Roman"/>
              </w:rPr>
              <w:t>»</w:t>
            </w:r>
          </w:p>
        </w:tc>
      </w:tr>
      <w:tr w:rsidR="00FB6E9B" w:rsidRPr="00183F2F" w:rsidTr="00B1491F">
        <w:trPr>
          <w:gridAfter w:val="4"/>
          <w:wAfter w:w="29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1.2.1.1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Мероприятие «</w:t>
            </w:r>
            <w:r w:rsidRPr="00183F2F">
              <w:rPr>
                <w:color w:val="000000"/>
                <w:sz w:val="20"/>
                <w:szCs w:val="20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  <w:r w:rsidRPr="00183F2F">
              <w:rPr>
                <w:sz w:val="20"/>
                <w:szCs w:val="20"/>
              </w:rPr>
              <w:t>»</w:t>
            </w:r>
          </w:p>
        </w:tc>
      </w:tr>
      <w:tr w:rsidR="00FB6E9B" w:rsidRPr="00183F2F" w:rsidTr="00B1491F">
        <w:trPr>
          <w:gridAfter w:val="2"/>
          <w:wAfter w:w="147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1.2.1.1.1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Количество реабилитированных лиц, улучшивших жилищные условия»</w:t>
            </w:r>
          </w:p>
        </w:tc>
        <w:tc>
          <w:tcPr>
            <w:tcW w:w="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чел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1735,0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1.2.1.1, в том числе по источникам финансирования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1735,0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Итого по основному мероприятию, 1.2.1, в том числе по источникам финансирования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1735,0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 xml:space="preserve">Итого по задаче 1.2, в том числе по источникам финансирования 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1735,0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83F2F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183F2F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83F2F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183F2F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183F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Theme="minorHAnsi"/>
                <w:sz w:val="20"/>
                <w:szCs w:val="20"/>
              </w:rPr>
            </w:pPr>
            <w:r w:rsidRPr="00183F2F">
              <w:rPr>
                <w:rStyle w:val="81"/>
                <w:rFonts w:eastAsiaTheme="minorHAnsi"/>
                <w:sz w:val="20"/>
                <w:szCs w:val="20"/>
              </w:rPr>
              <w:t xml:space="preserve">Основное мероприятие «Обеспечение жильем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1.3.1.1</w:t>
            </w:r>
          </w:p>
        </w:tc>
        <w:tc>
          <w:tcPr>
            <w:tcW w:w="148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Theme="minorHAns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183F2F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183F2F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1.3.1.1.1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183F2F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Отдел муниципального имущества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98,75779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107,06657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107,58566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30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1.3.1.1., в том числе по источникам финансирования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98,75779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107,06657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107,58566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1.3.1.2</w:t>
            </w:r>
          </w:p>
        </w:tc>
        <w:tc>
          <w:tcPr>
            <w:tcW w:w="1479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183F2F">
              <w:rPr>
                <w:rStyle w:val="87"/>
                <w:rFonts w:eastAsia="Calibri"/>
                <w:sz w:val="20"/>
                <w:szCs w:val="20"/>
              </w:rPr>
              <w:t>«Организация о</w:t>
            </w:r>
            <w:r w:rsidRPr="00183F2F">
              <w:rPr>
                <w:color w:val="000000"/>
                <w:sz w:val="20"/>
                <w:szCs w:val="20"/>
              </w:rPr>
              <w:t xml:space="preserve">существления  государственных полномочий по обеспечению жилыми помещениями детей-сирот и детей, оставшихся без попечения </w:t>
            </w:r>
            <w:r w:rsidRPr="00183F2F">
              <w:rPr>
                <w:color w:val="000000"/>
                <w:sz w:val="20"/>
                <w:szCs w:val="20"/>
              </w:rPr>
              <w:lastRenderedPageBreak/>
              <w:t>родителей, лиц из их числа детей-сирот и детей, оставшихся без попечения родителей»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1.3.1.2.1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Исполнение обязательств по организации о</w:t>
            </w:r>
            <w:r w:rsidRPr="00183F2F">
              <w:rPr>
                <w:rStyle w:val="81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66,1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71,200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73,600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73,600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1.3.1.2.,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66,1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71,200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73,600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73,600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1.3.1.3</w:t>
            </w:r>
          </w:p>
        </w:tc>
        <w:tc>
          <w:tcPr>
            <w:tcW w:w="1474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183F2F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183F2F">
              <w:rPr>
                <w:color w:val="000000"/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1.3.1.3.1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Количество жилых помещений приобретенных </w:t>
            </w:r>
            <w:r w:rsidRPr="00183F2F">
              <w:rPr>
                <w:sz w:val="20"/>
                <w:szCs w:val="20"/>
              </w:rPr>
              <w:lastRenderedPageBreak/>
              <w:t>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2760,9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D81AA1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3114,705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Итого по мероприятию 1.3.1.3.,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2760,9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D81AA1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3114,705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основному мероприятию, 1.3.1,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2922,1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8947F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3533,14487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3295,37157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181,18566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92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Итого по задаче 1.3,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8947F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3533,14487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3295,37157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181,18566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148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Задача. Переселение жителей из труднодоступных, отдаленных и малочисленных населенных пунктов Юсьвинского муниципального округа Пермского края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1.4.1</w:t>
            </w:r>
          </w:p>
        </w:tc>
        <w:tc>
          <w:tcPr>
            <w:tcW w:w="148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 xml:space="preserve">Основное мероприятие «Переселение жителей Юсьвинского муниципального округа Пермского края в целях создания условий для их комфортного </w:t>
            </w:r>
            <w:r w:rsidRPr="00183F2F">
              <w:rPr>
                <w:rStyle w:val="81"/>
                <w:rFonts w:eastAsia="Calibri"/>
                <w:sz w:val="20"/>
                <w:szCs w:val="20"/>
              </w:rPr>
              <w:lastRenderedPageBreak/>
              <w:t>проживания»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1.4.1.1.</w:t>
            </w:r>
          </w:p>
        </w:tc>
        <w:tc>
          <w:tcPr>
            <w:tcW w:w="148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1"/>
          <w:wAfter w:w="134" w:type="dxa"/>
        </w:trPr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1.4.1.1.1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ед.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Юсьвинского муниципального округа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64,2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1"/>
          <w:wAfter w:w="134" w:type="dxa"/>
        </w:trPr>
        <w:tc>
          <w:tcPr>
            <w:tcW w:w="92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1.4.1.1., в том числе по источникам финансирования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Юсьвинского муниципального округа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64,2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1"/>
          <w:wAfter w:w="134" w:type="dxa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1.4.1.2</w:t>
            </w:r>
          </w:p>
        </w:tc>
        <w:tc>
          <w:tcPr>
            <w:tcW w:w="14835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rStyle w:val="81"/>
                <w:rFonts w:eastAsia="Calibri"/>
                <w:sz w:val="20"/>
                <w:szCs w:val="20"/>
              </w:rPr>
              <w:t>Мероприятие «Упразднение населенных пунктов после расселения жителей 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2"/>
          <w:wAfter w:w="147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1.4.1.2.1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Юсьвинского муниципального округа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2"/>
          <w:wAfter w:w="147" w:type="dxa"/>
        </w:trPr>
        <w:tc>
          <w:tcPr>
            <w:tcW w:w="92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мероприятию 1.4.1.2., в том числе по источникам финансирования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бюджет Юсьвинского муниципального округа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2"/>
          <w:wAfter w:w="147" w:type="dxa"/>
        </w:trPr>
        <w:tc>
          <w:tcPr>
            <w:tcW w:w="91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Итого по основному мероприятию 1.4.1.,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 xml:space="preserve">бюджет Юсьвинского муниципального </w:t>
            </w:r>
            <w:r w:rsidRPr="00183F2F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lastRenderedPageBreak/>
              <w:t>64,2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F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6E9B" w:rsidRPr="00183F2F" w:rsidTr="00B1491F">
        <w:trPr>
          <w:gridAfter w:val="2"/>
          <w:wAfter w:w="147" w:type="dxa"/>
        </w:trPr>
        <w:tc>
          <w:tcPr>
            <w:tcW w:w="91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lastRenderedPageBreak/>
              <w:t>Итого по задаче  1.4.,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бюджет Юсьвинского муниципального округа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" w:type="dxa"/>
            <w:gridSpan w:val="2"/>
          </w:tcPr>
          <w:p w:rsidR="00FB6E9B" w:rsidRPr="00183F2F" w:rsidRDefault="00FB6E9B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491F" w:rsidRPr="00183F2F" w:rsidTr="00B1491F">
        <w:trPr>
          <w:gridAfter w:val="4"/>
          <w:wAfter w:w="291" w:type="dxa"/>
        </w:trPr>
        <w:tc>
          <w:tcPr>
            <w:tcW w:w="91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B1491F" w:rsidRPr="00183F2F" w:rsidRDefault="00B1491F" w:rsidP="00B726C4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  <w:r w:rsidRPr="00183F2F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F2F">
              <w:rPr>
                <w:b/>
                <w:color w:val="000000"/>
                <w:sz w:val="20"/>
                <w:szCs w:val="20"/>
              </w:rPr>
              <w:t>15053,184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8947F6" w:rsidRDefault="008947F6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47F6">
              <w:rPr>
                <w:rFonts w:ascii="Times New Roman" w:hAnsi="Times New Roman" w:cs="Times New Roman"/>
                <w:b/>
                <w:color w:val="000000"/>
              </w:rPr>
              <w:t>12438,09187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CC495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8307,51157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CC495F" w:rsidRDefault="00B1491F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7656,34666</w:t>
            </w:r>
          </w:p>
        </w:tc>
      </w:tr>
      <w:tr w:rsidR="00B1491F" w:rsidRPr="00183F2F" w:rsidTr="00B1491F">
        <w:trPr>
          <w:gridAfter w:val="4"/>
          <w:wAfter w:w="291" w:type="dxa"/>
        </w:trPr>
        <w:tc>
          <w:tcPr>
            <w:tcW w:w="918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F2F">
              <w:rPr>
                <w:b/>
                <w:color w:val="000000"/>
                <w:sz w:val="20"/>
                <w:szCs w:val="20"/>
              </w:rPr>
              <w:t>1453,274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pStyle w:val="ConsPlusNormal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1171,10700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CC495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992,88800</w:t>
            </w:r>
          </w:p>
        </w:tc>
      </w:tr>
      <w:tr w:rsidR="00B1491F" w:rsidRPr="00183F2F" w:rsidTr="00B1491F">
        <w:trPr>
          <w:gridAfter w:val="4"/>
          <w:wAfter w:w="291" w:type="dxa"/>
        </w:trPr>
        <w:tc>
          <w:tcPr>
            <w:tcW w:w="918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F2F">
              <w:rPr>
                <w:b/>
                <w:color w:val="000000"/>
                <w:sz w:val="20"/>
                <w:szCs w:val="20"/>
              </w:rPr>
              <w:t>13599,910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1F" w:rsidRPr="008947F6" w:rsidRDefault="008947F6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47F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10048,02887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CC495F" w:rsidRDefault="00B1491F" w:rsidP="00B726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8307,51157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CC495F" w:rsidRDefault="00B1491F" w:rsidP="00B726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C495F">
              <w:rPr>
                <w:b/>
                <w:color w:val="000000"/>
                <w:sz w:val="20"/>
                <w:szCs w:val="20"/>
              </w:rPr>
              <w:t>5568,56866</w:t>
            </w:r>
          </w:p>
        </w:tc>
      </w:tr>
      <w:tr w:rsidR="00B1491F" w:rsidRPr="00183F2F" w:rsidTr="00B1491F">
        <w:trPr>
          <w:gridAfter w:val="4"/>
          <w:wAfter w:w="291" w:type="dxa"/>
        </w:trPr>
        <w:tc>
          <w:tcPr>
            <w:tcW w:w="918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3F2F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1218,95600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1094,89000</w:t>
            </w:r>
          </w:p>
        </w:tc>
      </w:tr>
      <w:tr w:rsidR="00B1491F" w:rsidRPr="00183F2F" w:rsidTr="00B1491F">
        <w:trPr>
          <w:gridAfter w:val="4"/>
          <w:wAfter w:w="291" w:type="dxa"/>
        </w:trPr>
        <w:tc>
          <w:tcPr>
            <w:tcW w:w="918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183F2F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3F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1F" w:rsidRPr="00DA0C4B" w:rsidRDefault="00B1491F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0C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</w:tbl>
    <w:p w:rsidR="00FB6E9B" w:rsidRPr="00183F2F" w:rsidRDefault="00FB6E9B" w:rsidP="00B726C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6E9B" w:rsidRPr="00183F2F" w:rsidRDefault="00FB6E9B" w:rsidP="00B726C4">
      <w:pPr>
        <w:jc w:val="center"/>
        <w:rPr>
          <w:sz w:val="20"/>
          <w:szCs w:val="20"/>
        </w:rPr>
      </w:pPr>
    </w:p>
    <w:p w:rsidR="00FB6E9B" w:rsidRPr="00183F2F" w:rsidRDefault="00FB6E9B" w:rsidP="00B726C4">
      <w:pPr>
        <w:jc w:val="center"/>
        <w:rPr>
          <w:sz w:val="20"/>
          <w:szCs w:val="20"/>
        </w:rPr>
      </w:pPr>
    </w:p>
    <w:p w:rsidR="00FB6E9B" w:rsidRPr="00183F2F" w:rsidRDefault="00FB6E9B" w:rsidP="00B726C4">
      <w:pPr>
        <w:jc w:val="center"/>
        <w:rPr>
          <w:sz w:val="20"/>
          <w:szCs w:val="20"/>
        </w:rPr>
      </w:pPr>
    </w:p>
    <w:p w:rsidR="00FB6E9B" w:rsidRDefault="00FB6E9B" w:rsidP="00B726C4">
      <w:pPr>
        <w:jc w:val="center"/>
        <w:rPr>
          <w:sz w:val="18"/>
          <w:szCs w:val="18"/>
        </w:rPr>
        <w:sectPr w:rsidR="00FB6E9B" w:rsidSect="00F64248">
          <w:pgSz w:w="16838" w:h="11906" w:orient="landscape" w:code="9"/>
          <w:pgMar w:top="851" w:right="284" w:bottom="1701" w:left="709" w:header="709" w:footer="709" w:gutter="0"/>
          <w:cols w:space="708"/>
          <w:docGrid w:linePitch="360"/>
        </w:sectPr>
      </w:pPr>
    </w:p>
    <w:p w:rsidR="00DB6872" w:rsidRDefault="00DB6872" w:rsidP="00B726C4">
      <w:pPr>
        <w:jc w:val="center"/>
        <w:rPr>
          <w:sz w:val="18"/>
          <w:szCs w:val="18"/>
        </w:rPr>
      </w:pPr>
    </w:p>
    <w:p w:rsidR="00BA34E3" w:rsidRPr="000F33AB" w:rsidRDefault="00BA34E3" w:rsidP="00B726C4">
      <w:pPr>
        <w:jc w:val="center"/>
        <w:rPr>
          <w:b/>
          <w:spacing w:val="20"/>
        </w:rPr>
      </w:pPr>
      <w:r w:rsidRPr="000F33AB">
        <w:rPr>
          <w:b/>
          <w:spacing w:val="20"/>
        </w:rPr>
        <w:t>Перечень целевых показателей муниципальной программы</w:t>
      </w:r>
    </w:p>
    <w:p w:rsidR="00BA34E3" w:rsidRPr="000F33AB" w:rsidRDefault="00BA34E3" w:rsidP="00B726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F33AB">
        <w:rPr>
          <w:b/>
        </w:rPr>
        <w:t xml:space="preserve">«Улучшение жилищных условий граждан, проживающих в </w:t>
      </w:r>
      <w:proofErr w:type="spellStart"/>
      <w:r w:rsidRPr="000F33AB">
        <w:rPr>
          <w:b/>
        </w:rPr>
        <w:t>Юсьвинском</w:t>
      </w:r>
      <w:proofErr w:type="spellEnd"/>
      <w:r w:rsidRPr="000F33AB">
        <w:rPr>
          <w:b/>
        </w:rPr>
        <w:t xml:space="preserve">   муниципальном округе Пермского края»</w:t>
      </w:r>
    </w:p>
    <w:p w:rsidR="00BA34E3" w:rsidRPr="00A510BE" w:rsidRDefault="00BA34E3" w:rsidP="00B726C4">
      <w:pPr>
        <w:ind w:left="900"/>
        <w:jc w:val="right"/>
      </w:pPr>
      <w:r>
        <w:t>таблица 3</w:t>
      </w:r>
    </w:p>
    <w:tbl>
      <w:tblPr>
        <w:tblW w:w="10543" w:type="dxa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768"/>
        <w:gridCol w:w="46"/>
        <w:gridCol w:w="992"/>
        <w:gridCol w:w="958"/>
        <w:gridCol w:w="958"/>
        <w:gridCol w:w="37"/>
        <w:gridCol w:w="1239"/>
        <w:gridCol w:w="16"/>
        <w:gridCol w:w="906"/>
      </w:tblGrid>
      <w:tr w:rsidR="00525470" w:rsidRPr="004023EC" w:rsidTr="0052547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Код</w:t>
            </w:r>
          </w:p>
        </w:tc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Ед. изм.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Значения целевого показателя </w:t>
            </w:r>
          </w:p>
        </w:tc>
      </w:tr>
      <w:tr w:rsidR="00525470" w:rsidRPr="004023EC" w:rsidTr="0052547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</w:tr>
      <w:tr w:rsidR="00525470" w:rsidRPr="004023EC" w:rsidTr="0052547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5470" w:rsidRPr="004023EC" w:rsidTr="00B726C4">
        <w:trPr>
          <w:trHeight w:val="4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highlight w:val="yellow"/>
              </w:rPr>
            </w:pPr>
            <w:r w:rsidRPr="004023EC">
              <w:rPr>
                <w:b/>
                <w:sz w:val="20"/>
                <w:szCs w:val="20"/>
              </w:rPr>
              <w:t xml:space="preserve">Цель. Улучшение жилищных условий отдельных граждан, проживающих в </w:t>
            </w:r>
            <w:proofErr w:type="spellStart"/>
            <w:r w:rsidRPr="004023EC">
              <w:rPr>
                <w:b/>
                <w:sz w:val="20"/>
                <w:szCs w:val="20"/>
              </w:rPr>
              <w:t>Юсьвинском</w:t>
            </w:r>
            <w:proofErr w:type="spellEnd"/>
            <w:r w:rsidRPr="004023EC">
              <w:rPr>
                <w:b/>
                <w:sz w:val="20"/>
                <w:szCs w:val="20"/>
              </w:rPr>
              <w:t xml:space="preserve"> муниципальном округе Пермского края</w:t>
            </w:r>
          </w:p>
        </w:tc>
      </w:tr>
      <w:tr w:rsidR="00525470" w:rsidRPr="004023EC" w:rsidTr="00B726C4">
        <w:trPr>
          <w:trHeight w:val="9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247C15" w:rsidRDefault="00525470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247C15">
              <w:rPr>
                <w:sz w:val="20"/>
                <w:szCs w:val="20"/>
              </w:rPr>
              <w:t xml:space="preserve">Увеличение доли населения, </w:t>
            </w:r>
            <w:r>
              <w:rPr>
                <w:sz w:val="20"/>
                <w:szCs w:val="20"/>
              </w:rPr>
              <w:t>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247C15" w:rsidRDefault="00525470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47C15">
              <w:rPr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8330B6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DD3A46" w:rsidRDefault="00DD3A46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D3A46">
              <w:rPr>
                <w:sz w:val="20"/>
                <w:szCs w:val="20"/>
              </w:rPr>
              <w:t>14,8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DD3A46" w:rsidRDefault="00DD3A46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D3A46">
              <w:rPr>
                <w:sz w:val="20"/>
                <w:szCs w:val="20"/>
              </w:rPr>
              <w:t>18,6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DD3A46" w:rsidRDefault="00DD3A46" w:rsidP="00B726C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D3A46">
              <w:rPr>
                <w:sz w:val="20"/>
                <w:szCs w:val="20"/>
              </w:rPr>
              <w:t>24,2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 xml:space="preserve">Задача. </w:t>
            </w:r>
            <w:r w:rsidRPr="004023EC">
              <w:rPr>
                <w:rFonts w:eastAsia="Calibri"/>
                <w:b/>
                <w:sz w:val="20"/>
                <w:szCs w:val="20"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4023EC">
              <w:rPr>
                <w:rFonts w:eastAsia="Calibri"/>
                <w:b/>
                <w:sz w:val="20"/>
                <w:szCs w:val="20"/>
              </w:rPr>
              <w:t>Юсьвинском</w:t>
            </w:r>
            <w:proofErr w:type="spellEnd"/>
            <w:r w:rsidRPr="004023EC">
              <w:rPr>
                <w:rFonts w:eastAsia="Calibri"/>
                <w:b/>
                <w:sz w:val="20"/>
                <w:szCs w:val="20"/>
              </w:rPr>
              <w:t xml:space="preserve"> муниципальном округе</w:t>
            </w:r>
            <w:r w:rsidRPr="004023EC">
              <w:rPr>
                <w:b/>
                <w:sz w:val="20"/>
                <w:szCs w:val="20"/>
              </w:rPr>
              <w:t xml:space="preserve"> Пермского края</w:t>
            </w:r>
            <w:r w:rsidRPr="004023EC">
              <w:rPr>
                <w:rFonts w:eastAsia="Calibri"/>
                <w:b/>
                <w:sz w:val="20"/>
                <w:szCs w:val="20"/>
              </w:rPr>
              <w:t>, признанных нуждающихся в улучшении жилищных условий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rFonts w:eastAsia="Calibri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</w:t>
            </w:r>
            <w:proofErr w:type="gramStart"/>
            <w:r w:rsidRPr="004023EC">
              <w:rPr>
                <w:rFonts w:eastAsia="Calibri"/>
                <w:sz w:val="20"/>
                <w:szCs w:val="20"/>
              </w:rPr>
              <w:t>дств кр</w:t>
            </w:r>
            <w:proofErr w:type="gramEnd"/>
            <w:r w:rsidRPr="004023EC">
              <w:rPr>
                <w:rFonts w:eastAsia="Calibri"/>
                <w:sz w:val="20"/>
                <w:szCs w:val="20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EB76CC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D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D67D2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D67D29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B726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0336">
              <w:rPr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0336">
              <w:rPr>
                <w:b/>
                <w:sz w:val="20"/>
                <w:szCs w:val="20"/>
              </w:rPr>
              <w:t xml:space="preserve">Задача. Оказание мер социальной поддержки отдельным категориям граждан, проживающим в </w:t>
            </w:r>
            <w:proofErr w:type="spellStart"/>
            <w:r w:rsidRPr="00B90336">
              <w:rPr>
                <w:b/>
                <w:sz w:val="20"/>
                <w:szCs w:val="20"/>
              </w:rPr>
              <w:t>Юсьвинском</w:t>
            </w:r>
            <w:proofErr w:type="spellEnd"/>
            <w:r w:rsidRPr="00B90336">
              <w:rPr>
                <w:b/>
                <w:sz w:val="20"/>
                <w:szCs w:val="20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реабилитированных лиц, улучшивших жилищные условия»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Задача. Исполнение государственных полномочий по п</w:t>
            </w:r>
            <w:r w:rsidRPr="004023EC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</w:tr>
      <w:tr w:rsidR="00525470" w:rsidRPr="004023EC" w:rsidTr="00525470">
        <w:trPr>
          <w:trHeight w:val="1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4023EC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Исполнение обязательств по организации о</w:t>
            </w:r>
            <w:r w:rsidRPr="004023EC">
              <w:rPr>
                <w:rStyle w:val="81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25470" w:rsidRPr="004023EC" w:rsidTr="00B726C4">
        <w:trPr>
          <w:trHeight w:val="4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1.4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Задача. Переселение жителей из труднодоступных, отдаленных и малочисленных населенных пунктов Юсьвинского муниципального округа Пермского края</w:t>
            </w:r>
          </w:p>
        </w:tc>
      </w:tr>
      <w:tr w:rsidR="00525470" w:rsidRPr="004023EC" w:rsidTr="00B726C4">
        <w:trPr>
          <w:trHeight w:val="21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8330B6" w:rsidRDefault="008330B6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0B6">
              <w:rPr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Default="008330B6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470" w:rsidRPr="004023EC" w:rsidTr="005254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B7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0336" w:rsidRDefault="00B90336" w:rsidP="00B726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B726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E6C8C" w:rsidSect="003E3F6C">
      <w:footerReference w:type="default" r:id="rId11"/>
      <w:pgSz w:w="11906" w:h="16838" w:code="9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3F" w:rsidRDefault="0052383F" w:rsidP="00E24A5A">
      <w:r>
        <w:separator/>
      </w:r>
    </w:p>
  </w:endnote>
  <w:endnote w:type="continuationSeparator" w:id="0">
    <w:p w:rsidR="0052383F" w:rsidRDefault="0052383F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A1" w:rsidRDefault="00D81AA1">
    <w:pPr>
      <w:pStyle w:val="aa"/>
      <w:jc w:val="right"/>
    </w:pPr>
  </w:p>
  <w:p w:rsidR="00D81AA1" w:rsidRDefault="00D81A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A1" w:rsidRDefault="00D81AA1">
    <w:pPr>
      <w:pStyle w:val="aa"/>
      <w:jc w:val="right"/>
    </w:pPr>
  </w:p>
  <w:p w:rsidR="00D81AA1" w:rsidRDefault="00D81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3F" w:rsidRDefault="0052383F" w:rsidP="00E24A5A">
      <w:r>
        <w:separator/>
      </w:r>
    </w:p>
  </w:footnote>
  <w:footnote w:type="continuationSeparator" w:id="0">
    <w:p w:rsidR="0052383F" w:rsidRDefault="0052383F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4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10F"/>
    <w:rsid w:val="000338CF"/>
    <w:rsid w:val="00033A5C"/>
    <w:rsid w:val="00033C17"/>
    <w:rsid w:val="000349A3"/>
    <w:rsid w:val="00034E2B"/>
    <w:rsid w:val="000350FA"/>
    <w:rsid w:val="00036FE9"/>
    <w:rsid w:val="00037E84"/>
    <w:rsid w:val="000404F3"/>
    <w:rsid w:val="00040806"/>
    <w:rsid w:val="0004087E"/>
    <w:rsid w:val="00040C4A"/>
    <w:rsid w:val="00041436"/>
    <w:rsid w:val="00041600"/>
    <w:rsid w:val="00041910"/>
    <w:rsid w:val="0004219F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DF8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3900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6C0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7412"/>
    <w:rsid w:val="00087D98"/>
    <w:rsid w:val="00090B12"/>
    <w:rsid w:val="00090ECC"/>
    <w:rsid w:val="000913B2"/>
    <w:rsid w:val="00091BDE"/>
    <w:rsid w:val="00092489"/>
    <w:rsid w:val="0009312F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2C0"/>
    <w:rsid w:val="00097809"/>
    <w:rsid w:val="00097ACE"/>
    <w:rsid w:val="00097C46"/>
    <w:rsid w:val="00097F69"/>
    <w:rsid w:val="000A0565"/>
    <w:rsid w:val="000A0F87"/>
    <w:rsid w:val="000A191B"/>
    <w:rsid w:val="000A1A5E"/>
    <w:rsid w:val="000A1FED"/>
    <w:rsid w:val="000A2333"/>
    <w:rsid w:val="000A240F"/>
    <w:rsid w:val="000A2DA7"/>
    <w:rsid w:val="000A3259"/>
    <w:rsid w:val="000A3323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792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433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42D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E09"/>
    <w:rsid w:val="000F4E18"/>
    <w:rsid w:val="000F5E29"/>
    <w:rsid w:val="000F5E2F"/>
    <w:rsid w:val="000F662D"/>
    <w:rsid w:val="000F672D"/>
    <w:rsid w:val="000F67A3"/>
    <w:rsid w:val="000F6D2E"/>
    <w:rsid w:val="000F6D85"/>
    <w:rsid w:val="000F7F4E"/>
    <w:rsid w:val="001002C4"/>
    <w:rsid w:val="00100A50"/>
    <w:rsid w:val="00101747"/>
    <w:rsid w:val="00101898"/>
    <w:rsid w:val="00101A16"/>
    <w:rsid w:val="00101F1A"/>
    <w:rsid w:val="001022B1"/>
    <w:rsid w:val="001023A3"/>
    <w:rsid w:val="00102663"/>
    <w:rsid w:val="00102FDC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355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0C2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78B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072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131"/>
    <w:rsid w:val="00152523"/>
    <w:rsid w:val="00152827"/>
    <w:rsid w:val="00152A15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203B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47"/>
    <w:rsid w:val="00172392"/>
    <w:rsid w:val="00172884"/>
    <w:rsid w:val="00173497"/>
    <w:rsid w:val="00173C4D"/>
    <w:rsid w:val="00174608"/>
    <w:rsid w:val="001749F8"/>
    <w:rsid w:val="00174F52"/>
    <w:rsid w:val="00175282"/>
    <w:rsid w:val="001752FF"/>
    <w:rsid w:val="001754DF"/>
    <w:rsid w:val="001757F8"/>
    <w:rsid w:val="00175ECB"/>
    <w:rsid w:val="00175ED0"/>
    <w:rsid w:val="001764B1"/>
    <w:rsid w:val="00176652"/>
    <w:rsid w:val="0017675C"/>
    <w:rsid w:val="001769DD"/>
    <w:rsid w:val="00176EAB"/>
    <w:rsid w:val="001776A9"/>
    <w:rsid w:val="00177705"/>
    <w:rsid w:val="001778FE"/>
    <w:rsid w:val="00177B8A"/>
    <w:rsid w:val="00177BAC"/>
    <w:rsid w:val="00177E11"/>
    <w:rsid w:val="00177E45"/>
    <w:rsid w:val="00180242"/>
    <w:rsid w:val="00180704"/>
    <w:rsid w:val="00180A3B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53B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4606"/>
    <w:rsid w:val="001A58A6"/>
    <w:rsid w:val="001A6187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468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7C3"/>
    <w:rsid w:val="001D0800"/>
    <w:rsid w:val="001D0999"/>
    <w:rsid w:val="001D0D43"/>
    <w:rsid w:val="001D144F"/>
    <w:rsid w:val="001D1902"/>
    <w:rsid w:val="001D27F4"/>
    <w:rsid w:val="001D30DF"/>
    <w:rsid w:val="001D51E2"/>
    <w:rsid w:val="001D54F9"/>
    <w:rsid w:val="001D592B"/>
    <w:rsid w:val="001D64B8"/>
    <w:rsid w:val="001D6F39"/>
    <w:rsid w:val="001D6F7A"/>
    <w:rsid w:val="001D72B8"/>
    <w:rsid w:val="001D72D5"/>
    <w:rsid w:val="001D7B4A"/>
    <w:rsid w:val="001D7CBE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3BB"/>
    <w:rsid w:val="001E543C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724"/>
    <w:rsid w:val="00207AFE"/>
    <w:rsid w:val="00207CBB"/>
    <w:rsid w:val="00210375"/>
    <w:rsid w:val="00210879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C1B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A8D"/>
    <w:rsid w:val="00247C15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02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39C8"/>
    <w:rsid w:val="00294112"/>
    <w:rsid w:val="00294F44"/>
    <w:rsid w:val="00296649"/>
    <w:rsid w:val="002966CD"/>
    <w:rsid w:val="00296870"/>
    <w:rsid w:val="00296A4F"/>
    <w:rsid w:val="00296BAF"/>
    <w:rsid w:val="002971A5"/>
    <w:rsid w:val="00297A85"/>
    <w:rsid w:val="00297D5F"/>
    <w:rsid w:val="002A0039"/>
    <w:rsid w:val="002A0314"/>
    <w:rsid w:val="002A0811"/>
    <w:rsid w:val="002A0E4F"/>
    <w:rsid w:val="002A1C87"/>
    <w:rsid w:val="002A1DD6"/>
    <w:rsid w:val="002A1F6B"/>
    <w:rsid w:val="002A20B4"/>
    <w:rsid w:val="002A213B"/>
    <w:rsid w:val="002A22B8"/>
    <w:rsid w:val="002A2583"/>
    <w:rsid w:val="002A29B2"/>
    <w:rsid w:val="002A2BD3"/>
    <w:rsid w:val="002A2D5C"/>
    <w:rsid w:val="002A3237"/>
    <w:rsid w:val="002A37FF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B9D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3A7"/>
    <w:rsid w:val="002D2A42"/>
    <w:rsid w:val="002D2CAF"/>
    <w:rsid w:val="002D3161"/>
    <w:rsid w:val="002D31E2"/>
    <w:rsid w:val="002D31FD"/>
    <w:rsid w:val="002D3527"/>
    <w:rsid w:val="002D3F3E"/>
    <w:rsid w:val="002D4031"/>
    <w:rsid w:val="002D4294"/>
    <w:rsid w:val="002D4322"/>
    <w:rsid w:val="002D46F7"/>
    <w:rsid w:val="002D4D54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367"/>
    <w:rsid w:val="002E1533"/>
    <w:rsid w:val="002E18F4"/>
    <w:rsid w:val="002E20EE"/>
    <w:rsid w:val="002E248E"/>
    <w:rsid w:val="002E2EE5"/>
    <w:rsid w:val="002E4A7C"/>
    <w:rsid w:val="002E4B00"/>
    <w:rsid w:val="002E4CF2"/>
    <w:rsid w:val="002E60EB"/>
    <w:rsid w:val="002E6910"/>
    <w:rsid w:val="002E6976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6E46"/>
    <w:rsid w:val="002F7092"/>
    <w:rsid w:val="002F719D"/>
    <w:rsid w:val="0030031B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1791E"/>
    <w:rsid w:val="0032042E"/>
    <w:rsid w:val="00321279"/>
    <w:rsid w:val="00321733"/>
    <w:rsid w:val="003217AE"/>
    <w:rsid w:val="00321918"/>
    <w:rsid w:val="00321B96"/>
    <w:rsid w:val="00321D91"/>
    <w:rsid w:val="00321D9B"/>
    <w:rsid w:val="00321F14"/>
    <w:rsid w:val="00322A1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322"/>
    <w:rsid w:val="00344616"/>
    <w:rsid w:val="00344EA4"/>
    <w:rsid w:val="0034535A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1D08"/>
    <w:rsid w:val="00372548"/>
    <w:rsid w:val="003725C8"/>
    <w:rsid w:val="00373148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BE5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4D82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8F8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C4D"/>
    <w:rsid w:val="003E3DA9"/>
    <w:rsid w:val="003E3F6C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6AC"/>
    <w:rsid w:val="003F0CB5"/>
    <w:rsid w:val="003F0F65"/>
    <w:rsid w:val="003F0F92"/>
    <w:rsid w:val="003F118D"/>
    <w:rsid w:val="003F1374"/>
    <w:rsid w:val="003F1FC8"/>
    <w:rsid w:val="003F2123"/>
    <w:rsid w:val="003F2582"/>
    <w:rsid w:val="003F2882"/>
    <w:rsid w:val="003F2D64"/>
    <w:rsid w:val="003F2EBA"/>
    <w:rsid w:val="003F31B3"/>
    <w:rsid w:val="003F369B"/>
    <w:rsid w:val="003F38EF"/>
    <w:rsid w:val="003F3E32"/>
    <w:rsid w:val="003F410D"/>
    <w:rsid w:val="003F4192"/>
    <w:rsid w:val="003F46AE"/>
    <w:rsid w:val="003F511C"/>
    <w:rsid w:val="003F564C"/>
    <w:rsid w:val="003F58BF"/>
    <w:rsid w:val="003F58E2"/>
    <w:rsid w:val="003F5A02"/>
    <w:rsid w:val="003F5A65"/>
    <w:rsid w:val="003F5F93"/>
    <w:rsid w:val="003F62CB"/>
    <w:rsid w:val="003F6374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3EC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94B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33B"/>
    <w:rsid w:val="00420EA5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35A"/>
    <w:rsid w:val="0043247D"/>
    <w:rsid w:val="00432532"/>
    <w:rsid w:val="004326E0"/>
    <w:rsid w:val="0043277E"/>
    <w:rsid w:val="00432A18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47EE4"/>
    <w:rsid w:val="00450165"/>
    <w:rsid w:val="00450987"/>
    <w:rsid w:val="00450F18"/>
    <w:rsid w:val="00450FB1"/>
    <w:rsid w:val="004515C3"/>
    <w:rsid w:val="004518C7"/>
    <w:rsid w:val="00451ADE"/>
    <w:rsid w:val="00451D2D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2DB"/>
    <w:rsid w:val="00463520"/>
    <w:rsid w:val="004636A5"/>
    <w:rsid w:val="00463839"/>
    <w:rsid w:val="004638F5"/>
    <w:rsid w:val="00463DE2"/>
    <w:rsid w:val="004643E9"/>
    <w:rsid w:val="00464400"/>
    <w:rsid w:val="004646A0"/>
    <w:rsid w:val="00464923"/>
    <w:rsid w:val="00464DE7"/>
    <w:rsid w:val="00464FC4"/>
    <w:rsid w:val="0046562D"/>
    <w:rsid w:val="0046597F"/>
    <w:rsid w:val="004662A0"/>
    <w:rsid w:val="004666F8"/>
    <w:rsid w:val="00466C9A"/>
    <w:rsid w:val="00466E2B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204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E6B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B90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5BC"/>
    <w:rsid w:val="004A1E80"/>
    <w:rsid w:val="004A2174"/>
    <w:rsid w:val="004A224B"/>
    <w:rsid w:val="004A24C6"/>
    <w:rsid w:val="004A281A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5B37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20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5785"/>
    <w:rsid w:val="004C5A63"/>
    <w:rsid w:val="004C5B8B"/>
    <w:rsid w:val="004C5CD3"/>
    <w:rsid w:val="004C5EDA"/>
    <w:rsid w:val="004C6944"/>
    <w:rsid w:val="004C6A7F"/>
    <w:rsid w:val="004C756C"/>
    <w:rsid w:val="004C75C3"/>
    <w:rsid w:val="004C7816"/>
    <w:rsid w:val="004D0682"/>
    <w:rsid w:val="004D0CD1"/>
    <w:rsid w:val="004D0D2D"/>
    <w:rsid w:val="004D1603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35A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42B"/>
    <w:rsid w:val="00520D90"/>
    <w:rsid w:val="0052101B"/>
    <w:rsid w:val="005211A0"/>
    <w:rsid w:val="00521235"/>
    <w:rsid w:val="005212E2"/>
    <w:rsid w:val="00521A64"/>
    <w:rsid w:val="00522310"/>
    <w:rsid w:val="00522ABD"/>
    <w:rsid w:val="00522CD9"/>
    <w:rsid w:val="005234FA"/>
    <w:rsid w:val="0052383F"/>
    <w:rsid w:val="00523D57"/>
    <w:rsid w:val="00523E6C"/>
    <w:rsid w:val="00524C98"/>
    <w:rsid w:val="00524F10"/>
    <w:rsid w:val="0052547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57B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786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57FE8"/>
    <w:rsid w:val="0056022B"/>
    <w:rsid w:val="00560772"/>
    <w:rsid w:val="00560D36"/>
    <w:rsid w:val="00560DB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ABD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2BF"/>
    <w:rsid w:val="005773EE"/>
    <w:rsid w:val="00577A3C"/>
    <w:rsid w:val="00577B10"/>
    <w:rsid w:val="0058021B"/>
    <w:rsid w:val="00580680"/>
    <w:rsid w:val="005807F2"/>
    <w:rsid w:val="00580C5D"/>
    <w:rsid w:val="00580E22"/>
    <w:rsid w:val="00581816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49"/>
    <w:rsid w:val="005C7D66"/>
    <w:rsid w:val="005C7E87"/>
    <w:rsid w:val="005D03B4"/>
    <w:rsid w:val="005D1118"/>
    <w:rsid w:val="005D122B"/>
    <w:rsid w:val="005D1F0B"/>
    <w:rsid w:val="005D2228"/>
    <w:rsid w:val="005D23C9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D7EC6"/>
    <w:rsid w:val="005E077D"/>
    <w:rsid w:val="005E07A3"/>
    <w:rsid w:val="005E0C47"/>
    <w:rsid w:val="005E0D40"/>
    <w:rsid w:val="005E0F8D"/>
    <w:rsid w:val="005E1781"/>
    <w:rsid w:val="005E204D"/>
    <w:rsid w:val="005E2648"/>
    <w:rsid w:val="005E2B97"/>
    <w:rsid w:val="005E3471"/>
    <w:rsid w:val="005E374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B11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6568"/>
    <w:rsid w:val="006170D3"/>
    <w:rsid w:val="006175E4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74B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8"/>
    <w:rsid w:val="006276DC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A43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2E59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71E"/>
    <w:rsid w:val="00661A81"/>
    <w:rsid w:val="00661D7F"/>
    <w:rsid w:val="00661FB4"/>
    <w:rsid w:val="006624D9"/>
    <w:rsid w:val="00662B0E"/>
    <w:rsid w:val="00662C6B"/>
    <w:rsid w:val="00663093"/>
    <w:rsid w:val="00663A1B"/>
    <w:rsid w:val="006640D8"/>
    <w:rsid w:val="00664902"/>
    <w:rsid w:val="006649B0"/>
    <w:rsid w:val="00665362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22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B4A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654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11"/>
    <w:rsid w:val="006C3E88"/>
    <w:rsid w:val="006C42F7"/>
    <w:rsid w:val="006C4D16"/>
    <w:rsid w:val="006C4E53"/>
    <w:rsid w:val="006C4F5F"/>
    <w:rsid w:val="006C5762"/>
    <w:rsid w:val="006C6026"/>
    <w:rsid w:val="006C6710"/>
    <w:rsid w:val="006C68B0"/>
    <w:rsid w:val="006C6A77"/>
    <w:rsid w:val="006C6AF9"/>
    <w:rsid w:val="006C7276"/>
    <w:rsid w:val="006C7A6F"/>
    <w:rsid w:val="006C7C98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320"/>
    <w:rsid w:val="006D455F"/>
    <w:rsid w:val="006D4928"/>
    <w:rsid w:val="006D4979"/>
    <w:rsid w:val="006D4AA3"/>
    <w:rsid w:val="006D5584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C83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C8C"/>
    <w:rsid w:val="006E6EA7"/>
    <w:rsid w:val="006E6FEF"/>
    <w:rsid w:val="006E76FA"/>
    <w:rsid w:val="006E7882"/>
    <w:rsid w:val="006E7B93"/>
    <w:rsid w:val="006F0433"/>
    <w:rsid w:val="006F0FBF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075"/>
    <w:rsid w:val="0070484C"/>
    <w:rsid w:val="00704A53"/>
    <w:rsid w:val="00704BE3"/>
    <w:rsid w:val="00704C75"/>
    <w:rsid w:val="0070536C"/>
    <w:rsid w:val="007055DD"/>
    <w:rsid w:val="00706A30"/>
    <w:rsid w:val="00706E54"/>
    <w:rsid w:val="00707294"/>
    <w:rsid w:val="0070733D"/>
    <w:rsid w:val="00707C95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EE"/>
    <w:rsid w:val="00720787"/>
    <w:rsid w:val="00720C07"/>
    <w:rsid w:val="00720D27"/>
    <w:rsid w:val="00720D63"/>
    <w:rsid w:val="00720E38"/>
    <w:rsid w:val="00721B1D"/>
    <w:rsid w:val="00722267"/>
    <w:rsid w:val="00723061"/>
    <w:rsid w:val="007234C1"/>
    <w:rsid w:val="00723AE3"/>
    <w:rsid w:val="00724353"/>
    <w:rsid w:val="00724C5B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4131"/>
    <w:rsid w:val="00745970"/>
    <w:rsid w:val="00745A92"/>
    <w:rsid w:val="0074631E"/>
    <w:rsid w:val="0074686B"/>
    <w:rsid w:val="0074715F"/>
    <w:rsid w:val="00747288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6F8E"/>
    <w:rsid w:val="00757905"/>
    <w:rsid w:val="00757960"/>
    <w:rsid w:val="00757B29"/>
    <w:rsid w:val="00761BB5"/>
    <w:rsid w:val="0076208A"/>
    <w:rsid w:val="00762090"/>
    <w:rsid w:val="00762AE0"/>
    <w:rsid w:val="0076364E"/>
    <w:rsid w:val="007639C4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57AB"/>
    <w:rsid w:val="00796B99"/>
    <w:rsid w:val="0079707B"/>
    <w:rsid w:val="007A00EC"/>
    <w:rsid w:val="007A0335"/>
    <w:rsid w:val="007A084B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9FF"/>
    <w:rsid w:val="007A4B22"/>
    <w:rsid w:val="007A4D6A"/>
    <w:rsid w:val="007A4EAD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1839"/>
    <w:rsid w:val="007B20B3"/>
    <w:rsid w:val="007B20B9"/>
    <w:rsid w:val="007B2399"/>
    <w:rsid w:val="007B23E1"/>
    <w:rsid w:val="007B2927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15ED"/>
    <w:rsid w:val="007D2641"/>
    <w:rsid w:val="007D2736"/>
    <w:rsid w:val="007D2A1D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829"/>
    <w:rsid w:val="007E0D63"/>
    <w:rsid w:val="007E0F83"/>
    <w:rsid w:val="007E12FA"/>
    <w:rsid w:val="007E1668"/>
    <w:rsid w:val="007E1FA8"/>
    <w:rsid w:val="007E22CF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6C6"/>
    <w:rsid w:val="008017A8"/>
    <w:rsid w:val="00801A67"/>
    <w:rsid w:val="00801B50"/>
    <w:rsid w:val="00801BE0"/>
    <w:rsid w:val="00801DB0"/>
    <w:rsid w:val="0080224B"/>
    <w:rsid w:val="0080241D"/>
    <w:rsid w:val="008027B9"/>
    <w:rsid w:val="00802B95"/>
    <w:rsid w:val="00802C22"/>
    <w:rsid w:val="00802DBF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69AC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38DB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06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0B6"/>
    <w:rsid w:val="008333CA"/>
    <w:rsid w:val="00833A0E"/>
    <w:rsid w:val="008347B3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1E44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D53"/>
    <w:rsid w:val="008610E3"/>
    <w:rsid w:val="00861E1E"/>
    <w:rsid w:val="0086208B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7F6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957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5B3"/>
    <w:rsid w:val="008B37CC"/>
    <w:rsid w:val="008B3EF3"/>
    <w:rsid w:val="008B41C7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A49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3ED8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1D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9BA"/>
    <w:rsid w:val="008F1B07"/>
    <w:rsid w:val="008F1B77"/>
    <w:rsid w:val="008F1CCE"/>
    <w:rsid w:val="008F1DD6"/>
    <w:rsid w:val="008F20C3"/>
    <w:rsid w:val="008F220B"/>
    <w:rsid w:val="008F2B0A"/>
    <w:rsid w:val="008F2BCB"/>
    <w:rsid w:val="008F32CB"/>
    <w:rsid w:val="008F339B"/>
    <w:rsid w:val="008F377B"/>
    <w:rsid w:val="008F384A"/>
    <w:rsid w:val="008F3892"/>
    <w:rsid w:val="008F3E6C"/>
    <w:rsid w:val="008F3F74"/>
    <w:rsid w:val="008F47EF"/>
    <w:rsid w:val="008F495C"/>
    <w:rsid w:val="008F4B80"/>
    <w:rsid w:val="008F4DA1"/>
    <w:rsid w:val="008F5734"/>
    <w:rsid w:val="008F57DB"/>
    <w:rsid w:val="008F5A93"/>
    <w:rsid w:val="008F5C94"/>
    <w:rsid w:val="008F675E"/>
    <w:rsid w:val="008F6DAD"/>
    <w:rsid w:val="008F6E64"/>
    <w:rsid w:val="009000A5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5C7A"/>
    <w:rsid w:val="00916831"/>
    <w:rsid w:val="00916EF5"/>
    <w:rsid w:val="009171C9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4EC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0C3"/>
    <w:rsid w:val="009715FE"/>
    <w:rsid w:val="009716B8"/>
    <w:rsid w:val="00971C43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16E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AA1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54F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3411"/>
    <w:rsid w:val="009C3981"/>
    <w:rsid w:val="009C46D0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42"/>
    <w:rsid w:val="009D0692"/>
    <w:rsid w:val="009D0EF3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5773"/>
    <w:rsid w:val="009D604B"/>
    <w:rsid w:val="009D6181"/>
    <w:rsid w:val="009D61DD"/>
    <w:rsid w:val="009D6500"/>
    <w:rsid w:val="009D6E86"/>
    <w:rsid w:val="009D755E"/>
    <w:rsid w:val="009E0239"/>
    <w:rsid w:val="009E0632"/>
    <w:rsid w:val="009E0D04"/>
    <w:rsid w:val="009E119F"/>
    <w:rsid w:val="009E1275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97D"/>
    <w:rsid w:val="00A02FAC"/>
    <w:rsid w:val="00A0322D"/>
    <w:rsid w:val="00A03E14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7DA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E43"/>
    <w:rsid w:val="00A253B7"/>
    <w:rsid w:val="00A255DC"/>
    <w:rsid w:val="00A25914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966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935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7DA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A72"/>
    <w:rsid w:val="00A77EFF"/>
    <w:rsid w:val="00A77F41"/>
    <w:rsid w:val="00A80281"/>
    <w:rsid w:val="00A803E0"/>
    <w:rsid w:val="00A807F8"/>
    <w:rsid w:val="00A80B9E"/>
    <w:rsid w:val="00A80ECE"/>
    <w:rsid w:val="00A80F5A"/>
    <w:rsid w:val="00A80FCF"/>
    <w:rsid w:val="00A81A82"/>
    <w:rsid w:val="00A81ADD"/>
    <w:rsid w:val="00A82878"/>
    <w:rsid w:val="00A8289A"/>
    <w:rsid w:val="00A82B11"/>
    <w:rsid w:val="00A82B1E"/>
    <w:rsid w:val="00A82B68"/>
    <w:rsid w:val="00A8354E"/>
    <w:rsid w:val="00A83BC9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2F59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C67"/>
    <w:rsid w:val="00AB0D88"/>
    <w:rsid w:val="00AB0FC8"/>
    <w:rsid w:val="00AB1161"/>
    <w:rsid w:val="00AB11A2"/>
    <w:rsid w:val="00AB1205"/>
    <w:rsid w:val="00AB14E1"/>
    <w:rsid w:val="00AB18E9"/>
    <w:rsid w:val="00AB1ADF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68E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4FF"/>
    <w:rsid w:val="00AD5CE7"/>
    <w:rsid w:val="00AD5F7A"/>
    <w:rsid w:val="00AD6849"/>
    <w:rsid w:val="00AD699C"/>
    <w:rsid w:val="00AD6C48"/>
    <w:rsid w:val="00AD6F1A"/>
    <w:rsid w:val="00AD7776"/>
    <w:rsid w:val="00AD7A27"/>
    <w:rsid w:val="00AD7F80"/>
    <w:rsid w:val="00AE0353"/>
    <w:rsid w:val="00AE0537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16A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F02B3"/>
    <w:rsid w:val="00AF04B5"/>
    <w:rsid w:val="00AF0C67"/>
    <w:rsid w:val="00AF142B"/>
    <w:rsid w:val="00AF142D"/>
    <w:rsid w:val="00AF151D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6B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D7"/>
    <w:rsid w:val="00B0749F"/>
    <w:rsid w:val="00B07A6D"/>
    <w:rsid w:val="00B07D33"/>
    <w:rsid w:val="00B102D7"/>
    <w:rsid w:val="00B107B8"/>
    <w:rsid w:val="00B111C2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8A7"/>
    <w:rsid w:val="00B1491F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082"/>
    <w:rsid w:val="00B222B6"/>
    <w:rsid w:val="00B22425"/>
    <w:rsid w:val="00B224B2"/>
    <w:rsid w:val="00B22723"/>
    <w:rsid w:val="00B22AB0"/>
    <w:rsid w:val="00B22C04"/>
    <w:rsid w:val="00B22DC8"/>
    <w:rsid w:val="00B23139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2F4"/>
    <w:rsid w:val="00B3035F"/>
    <w:rsid w:val="00B3049E"/>
    <w:rsid w:val="00B30530"/>
    <w:rsid w:val="00B30623"/>
    <w:rsid w:val="00B30F43"/>
    <w:rsid w:val="00B31112"/>
    <w:rsid w:val="00B3142B"/>
    <w:rsid w:val="00B31553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83B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FAB"/>
    <w:rsid w:val="00B4607C"/>
    <w:rsid w:val="00B465F0"/>
    <w:rsid w:val="00B47114"/>
    <w:rsid w:val="00B502F6"/>
    <w:rsid w:val="00B50349"/>
    <w:rsid w:val="00B5060A"/>
    <w:rsid w:val="00B50B3B"/>
    <w:rsid w:val="00B512B7"/>
    <w:rsid w:val="00B51D2E"/>
    <w:rsid w:val="00B51E2A"/>
    <w:rsid w:val="00B51FE5"/>
    <w:rsid w:val="00B5263E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6C4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E7"/>
    <w:rsid w:val="00B80F8F"/>
    <w:rsid w:val="00B810B0"/>
    <w:rsid w:val="00B818BD"/>
    <w:rsid w:val="00B81F47"/>
    <w:rsid w:val="00B82638"/>
    <w:rsid w:val="00B83150"/>
    <w:rsid w:val="00B834F1"/>
    <w:rsid w:val="00B83BF1"/>
    <w:rsid w:val="00B848DB"/>
    <w:rsid w:val="00B84E67"/>
    <w:rsid w:val="00B84EA2"/>
    <w:rsid w:val="00B8515B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336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9B6"/>
    <w:rsid w:val="00BB5E95"/>
    <w:rsid w:val="00BB6002"/>
    <w:rsid w:val="00BB6902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3066"/>
    <w:rsid w:val="00BF37E4"/>
    <w:rsid w:val="00BF39CC"/>
    <w:rsid w:val="00BF3F7E"/>
    <w:rsid w:val="00BF44A5"/>
    <w:rsid w:val="00BF4924"/>
    <w:rsid w:val="00BF4F75"/>
    <w:rsid w:val="00BF525E"/>
    <w:rsid w:val="00BF5530"/>
    <w:rsid w:val="00BF55DC"/>
    <w:rsid w:val="00BF5C1D"/>
    <w:rsid w:val="00BF5E1E"/>
    <w:rsid w:val="00BF63F1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0E8F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3DB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7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197A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4D61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C27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947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495F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3887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C91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E61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C9E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2CDE"/>
    <w:rsid w:val="00D52DA4"/>
    <w:rsid w:val="00D53513"/>
    <w:rsid w:val="00D53717"/>
    <w:rsid w:val="00D53760"/>
    <w:rsid w:val="00D53CE7"/>
    <w:rsid w:val="00D5403D"/>
    <w:rsid w:val="00D545C9"/>
    <w:rsid w:val="00D549C8"/>
    <w:rsid w:val="00D54D0F"/>
    <w:rsid w:val="00D54DB5"/>
    <w:rsid w:val="00D552DD"/>
    <w:rsid w:val="00D5536F"/>
    <w:rsid w:val="00D5578F"/>
    <w:rsid w:val="00D558C9"/>
    <w:rsid w:val="00D55B0D"/>
    <w:rsid w:val="00D55B59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71D6"/>
    <w:rsid w:val="00D67261"/>
    <w:rsid w:val="00D67D29"/>
    <w:rsid w:val="00D709E0"/>
    <w:rsid w:val="00D71274"/>
    <w:rsid w:val="00D71AB7"/>
    <w:rsid w:val="00D71BFF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07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14A1"/>
    <w:rsid w:val="00D81AA1"/>
    <w:rsid w:val="00D81B0B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3BD"/>
    <w:rsid w:val="00D85803"/>
    <w:rsid w:val="00D862D6"/>
    <w:rsid w:val="00D86313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B4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4E69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3D55"/>
    <w:rsid w:val="00DB48D3"/>
    <w:rsid w:val="00DB4B50"/>
    <w:rsid w:val="00DB5422"/>
    <w:rsid w:val="00DB54D4"/>
    <w:rsid w:val="00DB5898"/>
    <w:rsid w:val="00DB5A7B"/>
    <w:rsid w:val="00DB5B22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953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066"/>
    <w:rsid w:val="00DD06D7"/>
    <w:rsid w:val="00DD0B40"/>
    <w:rsid w:val="00DD1020"/>
    <w:rsid w:val="00DD1362"/>
    <w:rsid w:val="00DD1637"/>
    <w:rsid w:val="00DD2919"/>
    <w:rsid w:val="00DD292E"/>
    <w:rsid w:val="00DD2CB8"/>
    <w:rsid w:val="00DD360B"/>
    <w:rsid w:val="00DD38F2"/>
    <w:rsid w:val="00DD3A46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636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17F39"/>
    <w:rsid w:val="00E20143"/>
    <w:rsid w:val="00E2128D"/>
    <w:rsid w:val="00E2179A"/>
    <w:rsid w:val="00E21A02"/>
    <w:rsid w:val="00E21BF7"/>
    <w:rsid w:val="00E21DCA"/>
    <w:rsid w:val="00E21EBC"/>
    <w:rsid w:val="00E22391"/>
    <w:rsid w:val="00E22941"/>
    <w:rsid w:val="00E2298C"/>
    <w:rsid w:val="00E22B68"/>
    <w:rsid w:val="00E22C8E"/>
    <w:rsid w:val="00E2356C"/>
    <w:rsid w:val="00E243FC"/>
    <w:rsid w:val="00E2463B"/>
    <w:rsid w:val="00E246BB"/>
    <w:rsid w:val="00E24A58"/>
    <w:rsid w:val="00E24A5A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14AF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5930"/>
    <w:rsid w:val="00E4670A"/>
    <w:rsid w:val="00E475BD"/>
    <w:rsid w:val="00E50CC6"/>
    <w:rsid w:val="00E51503"/>
    <w:rsid w:val="00E51C50"/>
    <w:rsid w:val="00E51CE4"/>
    <w:rsid w:val="00E5207C"/>
    <w:rsid w:val="00E526BD"/>
    <w:rsid w:val="00E530AD"/>
    <w:rsid w:val="00E53460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839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56A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A00A7"/>
    <w:rsid w:val="00EA16B5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3DED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5AB"/>
    <w:rsid w:val="00EA78B8"/>
    <w:rsid w:val="00EA7E6D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6CC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4FAA"/>
    <w:rsid w:val="00EC50EE"/>
    <w:rsid w:val="00EC5DD7"/>
    <w:rsid w:val="00EC5F68"/>
    <w:rsid w:val="00EC62FF"/>
    <w:rsid w:val="00EC63BD"/>
    <w:rsid w:val="00EC64C0"/>
    <w:rsid w:val="00EC6777"/>
    <w:rsid w:val="00EC6854"/>
    <w:rsid w:val="00EC7147"/>
    <w:rsid w:val="00EC7288"/>
    <w:rsid w:val="00EC7974"/>
    <w:rsid w:val="00EC7AA2"/>
    <w:rsid w:val="00EC7CFC"/>
    <w:rsid w:val="00ED0CA4"/>
    <w:rsid w:val="00ED1533"/>
    <w:rsid w:val="00ED1A81"/>
    <w:rsid w:val="00ED24BF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43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0EF5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248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B68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B3C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86D"/>
    <w:rsid w:val="00FA4877"/>
    <w:rsid w:val="00FA4DCE"/>
    <w:rsid w:val="00FA5369"/>
    <w:rsid w:val="00FA5440"/>
    <w:rsid w:val="00FA560D"/>
    <w:rsid w:val="00FA5B8B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5B6"/>
    <w:rsid w:val="00FB3822"/>
    <w:rsid w:val="00FB3C0D"/>
    <w:rsid w:val="00FB3CFF"/>
    <w:rsid w:val="00FB4B0A"/>
    <w:rsid w:val="00FB50BE"/>
    <w:rsid w:val="00FB55DD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6E9B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7C3"/>
    <w:rsid w:val="00FC29CA"/>
    <w:rsid w:val="00FC310E"/>
    <w:rsid w:val="00FC3E0C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758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Placeholder Text"/>
    <w:basedOn w:val="a0"/>
    <w:uiPriority w:val="99"/>
    <w:semiHidden/>
    <w:rsid w:val="00FA4D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929F-B4F5-4885-8894-8AFF4D8E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24049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2024-07-26T05:38:00Z</cp:lastPrinted>
  <dcterms:created xsi:type="dcterms:W3CDTF">2024-03-21T11:55:00Z</dcterms:created>
  <dcterms:modified xsi:type="dcterms:W3CDTF">2024-07-26T05:42:00Z</dcterms:modified>
</cp:coreProperties>
</file>