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6" w:rsidRPr="00F83C5C" w:rsidRDefault="00175986" w:rsidP="00236C69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34697" w:rsidRPr="009D5B82" w:rsidRDefault="00D34697" w:rsidP="00D34697">
      <w:pPr>
        <w:spacing w:after="0" w:line="240" w:lineRule="auto"/>
        <w:jc w:val="center"/>
        <w:rPr>
          <w:sz w:val="28"/>
          <w:szCs w:val="28"/>
        </w:rPr>
      </w:pPr>
    </w:p>
    <w:p w:rsidR="00F51E87" w:rsidRDefault="00F51E87" w:rsidP="00F51E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6C4AA2F" wp14:editId="01C195FC">
            <wp:extent cx="427512" cy="722020"/>
            <wp:effectExtent l="0" t="0" r="0" b="0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87" w:rsidRPr="00993AE9" w:rsidRDefault="00F51E87" w:rsidP="00F5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3AE9">
        <w:rPr>
          <w:rFonts w:ascii="Times New Roman" w:hAnsi="Times New Roman" w:cs="Times New Roman"/>
          <w:b/>
          <w:sz w:val="28"/>
        </w:rPr>
        <w:t>ПОСТАНОВЛЕНИЕ</w:t>
      </w:r>
    </w:p>
    <w:p w:rsidR="00F51E87" w:rsidRPr="00993AE9" w:rsidRDefault="00F51E87" w:rsidP="00F5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3AE9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Pr="00993AE9">
        <w:rPr>
          <w:rFonts w:ascii="Times New Roman" w:hAnsi="Times New Roman" w:cs="Times New Roman"/>
          <w:b/>
          <w:sz w:val="28"/>
        </w:rPr>
        <w:t>Юсьвинского</w:t>
      </w:r>
      <w:proofErr w:type="spellEnd"/>
      <w:r w:rsidRPr="00993AE9">
        <w:rPr>
          <w:rFonts w:ascii="Times New Roman" w:hAnsi="Times New Roman" w:cs="Times New Roman"/>
          <w:b/>
          <w:sz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</w:rPr>
        <w:t>округа</w:t>
      </w:r>
    </w:p>
    <w:p w:rsidR="00F51E87" w:rsidRDefault="00F51E87" w:rsidP="00F51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3AE9">
        <w:rPr>
          <w:rFonts w:ascii="Times New Roman" w:hAnsi="Times New Roman" w:cs="Times New Roman"/>
          <w:b/>
          <w:sz w:val="28"/>
        </w:rPr>
        <w:t>Пермского края</w:t>
      </w:r>
    </w:p>
    <w:p w:rsidR="00F51E87" w:rsidRDefault="00F51E87" w:rsidP="000E2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97" w:rsidRPr="0044312E" w:rsidRDefault="00F51E87" w:rsidP="000E2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E2907">
        <w:rPr>
          <w:rFonts w:ascii="Times New Roman" w:hAnsi="Times New Roman" w:cs="Times New Roman"/>
          <w:sz w:val="28"/>
          <w:szCs w:val="28"/>
        </w:rPr>
        <w:t>.</w:t>
      </w:r>
      <w:r w:rsidR="00BF4DDF">
        <w:rPr>
          <w:rFonts w:ascii="Times New Roman" w:hAnsi="Times New Roman" w:cs="Times New Roman"/>
          <w:sz w:val="28"/>
          <w:szCs w:val="28"/>
        </w:rPr>
        <w:t>01</w:t>
      </w:r>
      <w:r w:rsidR="00D34697">
        <w:rPr>
          <w:rFonts w:ascii="Times New Roman" w:hAnsi="Times New Roman" w:cs="Times New Roman"/>
          <w:sz w:val="28"/>
          <w:szCs w:val="28"/>
        </w:rPr>
        <w:t>.202</w:t>
      </w:r>
      <w:r w:rsidR="001F47D9">
        <w:rPr>
          <w:rFonts w:ascii="Times New Roman" w:hAnsi="Times New Roman" w:cs="Times New Roman"/>
          <w:sz w:val="28"/>
          <w:szCs w:val="28"/>
        </w:rPr>
        <w:t>3</w:t>
      </w:r>
      <w:r w:rsidR="00D34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F4D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9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907">
        <w:rPr>
          <w:rFonts w:ascii="Times New Roman" w:hAnsi="Times New Roman" w:cs="Times New Roman"/>
          <w:sz w:val="28"/>
          <w:szCs w:val="28"/>
        </w:rPr>
        <w:t xml:space="preserve">  </w:t>
      </w:r>
      <w:r w:rsidR="00D34697" w:rsidRPr="00C502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B43AD1" w:rsidRPr="00C50245" w:rsidRDefault="00B43AD1" w:rsidP="00D3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697" w:rsidRPr="0051267D" w:rsidRDefault="00D34697" w:rsidP="000E2907">
      <w:pPr>
        <w:tabs>
          <w:tab w:val="left" w:pos="5245"/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порогового значения размера среднемесячного дохода, приходящегося на каждого члена семьи гражданина – заявителя в целях признания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 на 202</w:t>
      </w:r>
      <w:r w:rsidR="001F47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34697" w:rsidRPr="00C50245" w:rsidRDefault="00D34697" w:rsidP="00D3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697" w:rsidRPr="008152E3" w:rsidRDefault="00D34697" w:rsidP="00F51E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36C69" w:rsidRPr="00C30A10">
        <w:rPr>
          <w:rFonts w:ascii="Times New Roman" w:hAnsi="Times New Roman" w:cs="Times New Roman"/>
          <w:sz w:val="28"/>
          <w:szCs w:val="28"/>
        </w:rPr>
        <w:t>В целях</w:t>
      </w:r>
      <w:r w:rsidR="0005249B" w:rsidRPr="00C30A10">
        <w:rPr>
          <w:rFonts w:ascii="Times New Roman" w:hAnsi="Times New Roman" w:cs="Times New Roman"/>
          <w:sz w:val="28"/>
          <w:szCs w:val="28"/>
        </w:rPr>
        <w:t xml:space="preserve"> признания</w:t>
      </w:r>
      <w:r w:rsidR="00236C69" w:rsidRPr="00C30A10">
        <w:rPr>
          <w:rFonts w:ascii="Times New Roman" w:hAnsi="Times New Roman" w:cs="Times New Roman"/>
          <w:sz w:val="28"/>
          <w:szCs w:val="28"/>
        </w:rPr>
        <w:t xml:space="preserve">  граждан малоимущими</w:t>
      </w:r>
      <w:r w:rsidR="00C30A10">
        <w:rPr>
          <w:rFonts w:ascii="Times New Roman" w:hAnsi="Times New Roman" w:cs="Times New Roman"/>
          <w:sz w:val="28"/>
          <w:szCs w:val="28"/>
        </w:rPr>
        <w:t xml:space="preserve"> для признания граждан нуждающимися в улучшении жилищных условий,</w:t>
      </w:r>
      <w:r w:rsidR="00236C69">
        <w:rPr>
          <w:rFonts w:ascii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Жилищн</w:t>
      </w:r>
      <w:r w:rsidR="00D2543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стать</w:t>
      </w:r>
      <w:r w:rsidR="003A61E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9,10,11 Закон</w:t>
      </w:r>
      <w:r w:rsidR="0005249B">
        <w:rPr>
          <w:rFonts w:ascii="Times New Roman" w:hAnsi="Times New Roman" w:cs="Times New Roman"/>
          <w:sz w:val="28"/>
          <w:szCs w:val="28"/>
        </w:rPr>
        <w:t xml:space="preserve">а Пермской области от 30.11.2005 </w:t>
      </w:r>
      <w:r>
        <w:rPr>
          <w:rFonts w:ascii="Times New Roman" w:hAnsi="Times New Roman" w:cs="Times New Roman"/>
          <w:sz w:val="28"/>
          <w:szCs w:val="28"/>
        </w:rPr>
        <w:t>№ 2692-600 «О порядке определения размера дохода, приходившегося на каждого члена семьи, и стоимости имущества, находящегося в собственности членов семьи и подлежащего налогообложению, в 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елях признания граждан малоимущими и предоставления им по договорам социально</w:t>
      </w:r>
      <w:proofErr w:type="gramEnd"/>
      <w:r w:rsidR="00661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найма жилых помещений муниципального жилищного фонда»,</w:t>
      </w:r>
      <w:r w:rsidR="00614760">
        <w:rPr>
          <w:rFonts w:ascii="Times New Roman" w:hAnsi="Times New Roman" w:cs="Times New Roman"/>
          <w:sz w:val="28"/>
          <w:szCs w:val="28"/>
        </w:rPr>
        <w:t xml:space="preserve"> </w:t>
      </w:r>
      <w:r w:rsidR="00C30A10">
        <w:rPr>
          <w:rFonts w:ascii="Times New Roman" w:hAnsi="Times New Roman" w:cs="Times New Roman"/>
          <w:sz w:val="28"/>
          <w:szCs w:val="28"/>
        </w:rPr>
        <w:t xml:space="preserve">Уставом Юсьвинского муниципального округа Пермского края, </w:t>
      </w:r>
      <w:r>
        <w:rPr>
          <w:rFonts w:ascii="Times New Roman" w:hAnsi="Times New Roman" w:cs="Times New Roman"/>
          <w:sz w:val="28"/>
          <w:szCs w:val="28"/>
        </w:rPr>
        <w:t>администрация Юсьвинского муниципального округа Пермского края ПОСТАНОВЛЯЕТ:</w:t>
      </w:r>
    </w:p>
    <w:p w:rsidR="00D34697" w:rsidRDefault="00D34697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C09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726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2543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порогового значения</w:t>
      </w:r>
      <w:r w:rsidR="00D25432">
        <w:rPr>
          <w:rFonts w:ascii="Times New Roman" w:hAnsi="Times New Roman" w:cs="Times New Roman"/>
          <w:sz w:val="28"/>
          <w:szCs w:val="28"/>
        </w:rPr>
        <w:t xml:space="preserve"> размера среднемесячного дохода и стоимости 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приходящегося на каждого члена семьи гражданина-заявителя </w:t>
      </w:r>
      <w:r w:rsidR="00A04C61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A04C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расчетные показатели:</w:t>
      </w:r>
    </w:p>
    <w:p w:rsidR="00567D44" w:rsidRDefault="00D34697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4726D">
        <w:rPr>
          <w:rFonts w:ascii="Times New Roman" w:hAnsi="Times New Roman" w:cs="Times New Roman"/>
          <w:sz w:val="28"/>
          <w:szCs w:val="28"/>
        </w:rPr>
        <w:t>среднюю расчетную рыночную цену 1 квадратного метра площади среднестатистического жилого помещения со средним уровнем обеспеченности коммунальными услугами в муниципальном образовании (РЦ)</w:t>
      </w:r>
      <w:r w:rsidR="00740EC7">
        <w:rPr>
          <w:rFonts w:ascii="Times New Roman" w:hAnsi="Times New Roman" w:cs="Times New Roman"/>
          <w:sz w:val="28"/>
          <w:szCs w:val="28"/>
        </w:rPr>
        <w:t xml:space="preserve"> в размер</w:t>
      </w:r>
      <w:r w:rsidR="003A61EC">
        <w:rPr>
          <w:rFonts w:ascii="Times New Roman" w:hAnsi="Times New Roman" w:cs="Times New Roman"/>
          <w:sz w:val="28"/>
          <w:szCs w:val="28"/>
        </w:rPr>
        <w:t>е</w:t>
      </w:r>
      <w:r w:rsidR="0044312E">
        <w:rPr>
          <w:rFonts w:ascii="Times New Roman" w:hAnsi="Times New Roman" w:cs="Times New Roman"/>
          <w:sz w:val="28"/>
          <w:szCs w:val="28"/>
        </w:rPr>
        <w:t xml:space="preserve"> </w:t>
      </w:r>
      <w:r w:rsidR="00BF4DDF" w:rsidRPr="001F47D9">
        <w:rPr>
          <w:rFonts w:ascii="Times New Roman" w:hAnsi="Times New Roman" w:cs="Times New Roman"/>
          <w:sz w:val="28"/>
          <w:szCs w:val="28"/>
        </w:rPr>
        <w:t>4</w:t>
      </w:r>
      <w:r w:rsidR="001F47D9">
        <w:rPr>
          <w:rFonts w:ascii="Times New Roman" w:hAnsi="Times New Roman" w:cs="Times New Roman"/>
          <w:sz w:val="28"/>
          <w:szCs w:val="28"/>
        </w:rPr>
        <w:t>6201</w:t>
      </w:r>
      <w:r w:rsidR="00740EC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726D">
        <w:rPr>
          <w:rFonts w:ascii="Times New Roman" w:hAnsi="Times New Roman" w:cs="Times New Roman"/>
          <w:sz w:val="28"/>
          <w:szCs w:val="28"/>
        </w:rPr>
        <w:t>, равн</w:t>
      </w:r>
      <w:r w:rsidR="00CE0EBD">
        <w:rPr>
          <w:rFonts w:ascii="Times New Roman" w:hAnsi="Times New Roman" w:cs="Times New Roman"/>
          <w:sz w:val="28"/>
          <w:szCs w:val="28"/>
        </w:rPr>
        <w:t>ую</w:t>
      </w:r>
      <w:r w:rsidR="00C4726D">
        <w:rPr>
          <w:rFonts w:ascii="Times New Roman" w:hAnsi="Times New Roman" w:cs="Times New Roman"/>
          <w:sz w:val="28"/>
          <w:szCs w:val="28"/>
        </w:rPr>
        <w:t xml:space="preserve"> средней рыночной стоимости 1 квадратного метра общей площади по </w:t>
      </w:r>
      <w:proofErr w:type="spellStart"/>
      <w:r w:rsidR="00C4726D">
        <w:rPr>
          <w:rFonts w:ascii="Times New Roman" w:hAnsi="Times New Roman" w:cs="Times New Roman"/>
          <w:sz w:val="28"/>
          <w:szCs w:val="28"/>
        </w:rPr>
        <w:t>Юсьвинскому</w:t>
      </w:r>
      <w:proofErr w:type="spellEnd"/>
      <w:r w:rsidR="00C4726D">
        <w:rPr>
          <w:rFonts w:ascii="Times New Roman" w:hAnsi="Times New Roman" w:cs="Times New Roman"/>
          <w:sz w:val="28"/>
          <w:szCs w:val="28"/>
        </w:rPr>
        <w:t xml:space="preserve"> муниципальному округу Пермского края, утвержденн</w:t>
      </w:r>
      <w:r w:rsidR="00A04C61">
        <w:rPr>
          <w:rFonts w:ascii="Times New Roman" w:hAnsi="Times New Roman" w:cs="Times New Roman"/>
          <w:sz w:val="28"/>
          <w:szCs w:val="28"/>
        </w:rPr>
        <w:t>ую</w:t>
      </w:r>
      <w:r w:rsidR="00C472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Пермского края от </w:t>
      </w:r>
      <w:r w:rsidR="001F47D9">
        <w:rPr>
          <w:rFonts w:ascii="Times New Roman" w:hAnsi="Times New Roman" w:cs="Times New Roman"/>
          <w:sz w:val="28"/>
          <w:szCs w:val="28"/>
        </w:rPr>
        <w:t>24.11.2022</w:t>
      </w:r>
      <w:r w:rsidR="00952B3B">
        <w:rPr>
          <w:rFonts w:ascii="Times New Roman" w:hAnsi="Times New Roman" w:cs="Times New Roman"/>
          <w:sz w:val="28"/>
          <w:szCs w:val="28"/>
        </w:rPr>
        <w:t xml:space="preserve"> </w:t>
      </w:r>
      <w:r w:rsidR="00C4726D">
        <w:rPr>
          <w:rFonts w:ascii="Times New Roman" w:hAnsi="Times New Roman" w:cs="Times New Roman"/>
          <w:sz w:val="28"/>
          <w:szCs w:val="28"/>
        </w:rPr>
        <w:t xml:space="preserve"> № </w:t>
      </w:r>
      <w:r w:rsidR="001F47D9">
        <w:rPr>
          <w:rFonts w:ascii="Times New Roman" w:hAnsi="Times New Roman" w:cs="Times New Roman"/>
          <w:sz w:val="28"/>
          <w:szCs w:val="28"/>
        </w:rPr>
        <w:t>999</w:t>
      </w:r>
      <w:r w:rsidR="00C4726D">
        <w:rPr>
          <w:rFonts w:ascii="Times New Roman" w:hAnsi="Times New Roman" w:cs="Times New Roman"/>
          <w:sz w:val="28"/>
          <w:szCs w:val="28"/>
        </w:rPr>
        <w:t>-п</w:t>
      </w:r>
      <w:r w:rsidR="0044312E">
        <w:rPr>
          <w:rFonts w:ascii="Times New Roman" w:hAnsi="Times New Roman" w:cs="Times New Roman"/>
          <w:sz w:val="28"/>
          <w:szCs w:val="28"/>
        </w:rPr>
        <w:t xml:space="preserve"> на</w:t>
      </w:r>
      <w:r w:rsidR="00CE0EBD">
        <w:rPr>
          <w:rFonts w:ascii="Times New Roman" w:hAnsi="Times New Roman" w:cs="Times New Roman"/>
          <w:sz w:val="28"/>
          <w:szCs w:val="28"/>
        </w:rPr>
        <w:t xml:space="preserve"> 1 квартал 202</w:t>
      </w:r>
      <w:r w:rsidR="001F47D9">
        <w:rPr>
          <w:rFonts w:ascii="Times New Roman" w:hAnsi="Times New Roman" w:cs="Times New Roman"/>
          <w:sz w:val="28"/>
          <w:szCs w:val="28"/>
        </w:rPr>
        <w:t>3</w:t>
      </w:r>
      <w:r w:rsidR="00CE0E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7D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4697" w:rsidRDefault="00567D44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740EC7">
        <w:rPr>
          <w:rFonts w:ascii="Times New Roman" w:hAnsi="Times New Roman" w:cs="Times New Roman"/>
          <w:sz w:val="28"/>
          <w:szCs w:val="28"/>
        </w:rPr>
        <w:t xml:space="preserve">период накопления средств для приобретения жилого помещения, равный среднему времени ожидания в очереди на получение жилого помещения муниципального жилищного фонда по договору социального найма, на </w:t>
      </w:r>
      <w:r w:rsidR="00740EC7" w:rsidRPr="000A0DEE">
        <w:rPr>
          <w:rFonts w:ascii="Times New Roman" w:hAnsi="Times New Roman" w:cs="Times New Roman"/>
          <w:sz w:val="28"/>
          <w:szCs w:val="28"/>
        </w:rPr>
        <w:t>территории Юсьвинского муниципального округа Пермского края (</w:t>
      </w:r>
      <w:proofErr w:type="gramStart"/>
      <w:r w:rsidRPr="000A0DE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740EC7" w:rsidRPr="000A0DEE">
        <w:rPr>
          <w:rFonts w:ascii="Times New Roman" w:hAnsi="Times New Roman" w:cs="Times New Roman"/>
          <w:sz w:val="28"/>
          <w:szCs w:val="28"/>
        </w:rPr>
        <w:t>), -</w:t>
      </w:r>
      <w:r w:rsidR="006E607D">
        <w:rPr>
          <w:rFonts w:ascii="Times New Roman" w:hAnsi="Times New Roman" w:cs="Times New Roman"/>
          <w:sz w:val="28"/>
          <w:szCs w:val="28"/>
        </w:rPr>
        <w:t>24</w:t>
      </w:r>
      <w:r w:rsidRPr="000A0DEE">
        <w:rPr>
          <w:rFonts w:ascii="Times New Roman" w:hAnsi="Times New Roman" w:cs="Times New Roman"/>
          <w:sz w:val="28"/>
          <w:szCs w:val="28"/>
        </w:rPr>
        <w:t>0 месяцев</w:t>
      </w:r>
      <w:r w:rsidR="009D18AF" w:rsidRPr="000A0DEE">
        <w:rPr>
          <w:rFonts w:ascii="Times New Roman" w:hAnsi="Times New Roman" w:cs="Times New Roman"/>
          <w:sz w:val="28"/>
          <w:szCs w:val="28"/>
        </w:rPr>
        <w:t>;</w:t>
      </w:r>
    </w:p>
    <w:p w:rsidR="009D18AF" w:rsidRDefault="009D18AF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1.3. </w:t>
      </w:r>
      <w:r w:rsidR="00AE16F6">
        <w:rPr>
          <w:rFonts w:ascii="Times New Roman" w:hAnsi="Times New Roman" w:cs="Times New Roman"/>
          <w:sz w:val="28"/>
          <w:szCs w:val="28"/>
        </w:rPr>
        <w:t>среднемесячный минимальный уровень дохода</w:t>
      </w:r>
      <w:r w:rsidR="00872D97">
        <w:rPr>
          <w:rFonts w:ascii="Times New Roman" w:hAnsi="Times New Roman" w:cs="Times New Roman"/>
          <w:sz w:val="28"/>
          <w:szCs w:val="28"/>
        </w:rPr>
        <w:t xml:space="preserve"> (ПМ)</w:t>
      </w:r>
      <w:r w:rsidR="004D540A">
        <w:rPr>
          <w:rFonts w:ascii="Times New Roman" w:hAnsi="Times New Roman" w:cs="Times New Roman"/>
          <w:sz w:val="28"/>
          <w:szCs w:val="28"/>
        </w:rPr>
        <w:t xml:space="preserve"> на одного человека члена семьи</w:t>
      </w:r>
      <w:r w:rsidR="00AE16F6">
        <w:rPr>
          <w:rFonts w:ascii="Times New Roman" w:hAnsi="Times New Roman" w:cs="Times New Roman"/>
          <w:sz w:val="28"/>
          <w:szCs w:val="28"/>
        </w:rPr>
        <w:t xml:space="preserve">, равный величине прожиточного минимума </w:t>
      </w:r>
      <w:r w:rsidR="0044312E">
        <w:rPr>
          <w:rFonts w:ascii="Times New Roman" w:hAnsi="Times New Roman" w:cs="Times New Roman"/>
          <w:sz w:val="28"/>
          <w:szCs w:val="28"/>
        </w:rPr>
        <w:t xml:space="preserve">по Пермскому краю на </w:t>
      </w:r>
      <w:r w:rsidR="00AE16F6">
        <w:rPr>
          <w:rFonts w:ascii="Times New Roman" w:hAnsi="Times New Roman" w:cs="Times New Roman"/>
          <w:sz w:val="28"/>
          <w:szCs w:val="28"/>
        </w:rPr>
        <w:t>202</w:t>
      </w:r>
      <w:r w:rsidR="001F47D9">
        <w:rPr>
          <w:rFonts w:ascii="Times New Roman" w:hAnsi="Times New Roman" w:cs="Times New Roman"/>
          <w:sz w:val="28"/>
          <w:szCs w:val="28"/>
        </w:rPr>
        <w:t>3</w:t>
      </w:r>
      <w:r w:rsidR="004F5FED">
        <w:rPr>
          <w:rFonts w:ascii="Times New Roman" w:hAnsi="Times New Roman" w:cs="Times New Roman"/>
          <w:sz w:val="28"/>
          <w:szCs w:val="28"/>
        </w:rPr>
        <w:t xml:space="preserve"> год</w:t>
      </w:r>
      <w:r w:rsidR="004D540A">
        <w:rPr>
          <w:rFonts w:ascii="Times New Roman" w:hAnsi="Times New Roman" w:cs="Times New Roman"/>
          <w:sz w:val="28"/>
          <w:szCs w:val="28"/>
        </w:rPr>
        <w:t>, утвержденный</w:t>
      </w:r>
      <w:r w:rsidR="00AE16F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Пермского края от </w:t>
      </w:r>
      <w:r w:rsidR="001F47D9">
        <w:rPr>
          <w:rFonts w:ascii="Times New Roman" w:hAnsi="Times New Roman" w:cs="Times New Roman"/>
          <w:sz w:val="28"/>
          <w:szCs w:val="28"/>
        </w:rPr>
        <w:t>21.12.2022</w:t>
      </w:r>
      <w:r w:rsidR="00872D97">
        <w:rPr>
          <w:rFonts w:ascii="Times New Roman" w:hAnsi="Times New Roman" w:cs="Times New Roman"/>
          <w:sz w:val="28"/>
          <w:szCs w:val="28"/>
        </w:rPr>
        <w:t xml:space="preserve"> </w:t>
      </w:r>
      <w:r w:rsidR="00952B3B">
        <w:rPr>
          <w:rFonts w:ascii="Times New Roman" w:hAnsi="Times New Roman" w:cs="Times New Roman"/>
          <w:sz w:val="28"/>
          <w:szCs w:val="28"/>
        </w:rPr>
        <w:t xml:space="preserve"> </w:t>
      </w:r>
      <w:r w:rsidR="00AE16F6">
        <w:rPr>
          <w:rFonts w:ascii="Times New Roman" w:hAnsi="Times New Roman" w:cs="Times New Roman"/>
          <w:sz w:val="28"/>
          <w:szCs w:val="28"/>
        </w:rPr>
        <w:t xml:space="preserve">№ </w:t>
      </w:r>
      <w:r w:rsidR="00872D97">
        <w:rPr>
          <w:rFonts w:ascii="Times New Roman" w:hAnsi="Times New Roman" w:cs="Times New Roman"/>
          <w:sz w:val="28"/>
          <w:szCs w:val="28"/>
        </w:rPr>
        <w:t>1</w:t>
      </w:r>
      <w:r w:rsidR="001F47D9">
        <w:rPr>
          <w:rFonts w:ascii="Times New Roman" w:hAnsi="Times New Roman" w:cs="Times New Roman"/>
          <w:sz w:val="28"/>
          <w:szCs w:val="28"/>
        </w:rPr>
        <w:t>1</w:t>
      </w:r>
      <w:r w:rsidR="00872D97">
        <w:rPr>
          <w:rFonts w:ascii="Times New Roman" w:hAnsi="Times New Roman" w:cs="Times New Roman"/>
          <w:sz w:val="28"/>
          <w:szCs w:val="28"/>
        </w:rPr>
        <w:t>06</w:t>
      </w:r>
      <w:r w:rsidR="00AE16F6">
        <w:rPr>
          <w:rFonts w:ascii="Times New Roman" w:hAnsi="Times New Roman" w:cs="Times New Roman"/>
          <w:sz w:val="28"/>
          <w:szCs w:val="28"/>
        </w:rPr>
        <w:t>-п</w:t>
      </w:r>
      <w:r w:rsidR="004D540A">
        <w:rPr>
          <w:rFonts w:ascii="Times New Roman" w:hAnsi="Times New Roman" w:cs="Times New Roman"/>
          <w:sz w:val="28"/>
          <w:szCs w:val="28"/>
        </w:rPr>
        <w:t>,  в размере</w:t>
      </w:r>
      <w:r w:rsidR="00872D97">
        <w:rPr>
          <w:rFonts w:ascii="Times New Roman" w:hAnsi="Times New Roman" w:cs="Times New Roman"/>
          <w:sz w:val="28"/>
          <w:szCs w:val="28"/>
        </w:rPr>
        <w:t>:</w:t>
      </w:r>
    </w:p>
    <w:p w:rsidR="00872D97" w:rsidRDefault="00872D97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одного человека</w:t>
      </w:r>
      <w:r w:rsidR="004D540A">
        <w:rPr>
          <w:rFonts w:ascii="Times New Roman" w:hAnsi="Times New Roman" w:cs="Times New Roman"/>
          <w:sz w:val="28"/>
          <w:szCs w:val="28"/>
        </w:rPr>
        <w:t>-</w:t>
      </w:r>
      <w:r w:rsidR="001F47D9">
        <w:rPr>
          <w:rFonts w:ascii="Times New Roman" w:hAnsi="Times New Roman" w:cs="Times New Roman"/>
          <w:sz w:val="28"/>
          <w:szCs w:val="28"/>
        </w:rPr>
        <w:t xml:space="preserve"> 13225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F47D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D97" w:rsidRDefault="00872D97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одного </w:t>
      </w:r>
      <w:r w:rsidR="00404383">
        <w:rPr>
          <w:rFonts w:ascii="Times New Roman" w:hAnsi="Times New Roman" w:cs="Times New Roman"/>
          <w:sz w:val="28"/>
          <w:szCs w:val="28"/>
        </w:rPr>
        <w:t>трудоспособного</w:t>
      </w:r>
      <w:r w:rsidR="004D5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4D54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D9">
        <w:rPr>
          <w:rFonts w:ascii="Times New Roman" w:hAnsi="Times New Roman" w:cs="Times New Roman"/>
          <w:sz w:val="28"/>
          <w:szCs w:val="28"/>
        </w:rPr>
        <w:t>14415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D540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D97" w:rsidRDefault="00872D97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одного человека, являющегося пенсионером</w:t>
      </w:r>
      <w:r w:rsidR="004D54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D9">
        <w:rPr>
          <w:rFonts w:ascii="Times New Roman" w:hAnsi="Times New Roman" w:cs="Times New Roman"/>
          <w:sz w:val="28"/>
          <w:szCs w:val="28"/>
        </w:rPr>
        <w:t>11374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D540A">
        <w:rPr>
          <w:rFonts w:ascii="Times New Roman" w:hAnsi="Times New Roman" w:cs="Times New Roman"/>
          <w:sz w:val="28"/>
          <w:szCs w:val="28"/>
        </w:rPr>
        <w:t>ей</w:t>
      </w:r>
      <w:r w:rsidR="00301324">
        <w:rPr>
          <w:rFonts w:ascii="Times New Roman" w:hAnsi="Times New Roman" w:cs="Times New Roman"/>
          <w:sz w:val="28"/>
          <w:szCs w:val="28"/>
        </w:rPr>
        <w:t>;</w:t>
      </w:r>
    </w:p>
    <w:p w:rsidR="00301324" w:rsidRDefault="00301324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одного </w:t>
      </w:r>
      <w:r w:rsidR="006A2597">
        <w:rPr>
          <w:rFonts w:ascii="Times New Roman" w:hAnsi="Times New Roman" w:cs="Times New Roman"/>
          <w:sz w:val="28"/>
          <w:szCs w:val="28"/>
        </w:rPr>
        <w:t>ребенка</w:t>
      </w:r>
      <w:r w:rsidR="004D540A">
        <w:rPr>
          <w:rFonts w:ascii="Times New Roman" w:hAnsi="Times New Roman" w:cs="Times New Roman"/>
          <w:sz w:val="28"/>
          <w:szCs w:val="28"/>
        </w:rPr>
        <w:t>-</w:t>
      </w:r>
      <w:r w:rsidR="006A2597">
        <w:rPr>
          <w:rFonts w:ascii="Times New Roman" w:hAnsi="Times New Roman" w:cs="Times New Roman"/>
          <w:sz w:val="28"/>
          <w:szCs w:val="28"/>
        </w:rPr>
        <w:t xml:space="preserve"> </w:t>
      </w:r>
      <w:r w:rsidR="001F47D9">
        <w:rPr>
          <w:rFonts w:ascii="Times New Roman" w:hAnsi="Times New Roman" w:cs="Times New Roman"/>
          <w:sz w:val="28"/>
          <w:szCs w:val="28"/>
        </w:rPr>
        <w:t>13146</w:t>
      </w:r>
      <w:r w:rsidR="006A259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D540A">
        <w:rPr>
          <w:rFonts w:ascii="Times New Roman" w:hAnsi="Times New Roman" w:cs="Times New Roman"/>
          <w:sz w:val="28"/>
          <w:szCs w:val="28"/>
        </w:rPr>
        <w:t>ей</w:t>
      </w:r>
      <w:r w:rsidR="006A2597">
        <w:rPr>
          <w:rFonts w:ascii="Times New Roman" w:hAnsi="Times New Roman" w:cs="Times New Roman"/>
          <w:sz w:val="28"/>
          <w:szCs w:val="28"/>
        </w:rPr>
        <w:t>.</w:t>
      </w:r>
    </w:p>
    <w:p w:rsidR="009D18AF" w:rsidRDefault="009D18AF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="00F93DC3">
        <w:rPr>
          <w:rFonts w:ascii="Times New Roman" w:hAnsi="Times New Roman" w:cs="Times New Roman"/>
          <w:sz w:val="28"/>
          <w:szCs w:val="28"/>
        </w:rPr>
        <w:t xml:space="preserve"> </w:t>
      </w:r>
      <w:r w:rsidR="00AE16F6">
        <w:rPr>
          <w:rFonts w:ascii="Times New Roman" w:hAnsi="Times New Roman" w:cs="Times New Roman"/>
          <w:sz w:val="28"/>
          <w:szCs w:val="28"/>
        </w:rPr>
        <w:t>норм</w:t>
      </w:r>
      <w:r w:rsidR="004F5FED">
        <w:rPr>
          <w:rFonts w:ascii="Times New Roman" w:hAnsi="Times New Roman" w:cs="Times New Roman"/>
          <w:sz w:val="28"/>
          <w:szCs w:val="28"/>
        </w:rPr>
        <w:t>у</w:t>
      </w:r>
      <w:r w:rsidR="00AE16F6">
        <w:rPr>
          <w:rFonts w:ascii="Times New Roman" w:hAnsi="Times New Roman" w:cs="Times New Roman"/>
          <w:sz w:val="28"/>
          <w:szCs w:val="28"/>
        </w:rPr>
        <w:t xml:space="preserve"> предоставления жилого помещения (НП) в размере 12 квадратных метров, установленн</w:t>
      </w:r>
      <w:r w:rsidR="004F5FED">
        <w:rPr>
          <w:rFonts w:ascii="Times New Roman" w:hAnsi="Times New Roman" w:cs="Times New Roman"/>
          <w:sz w:val="28"/>
          <w:szCs w:val="28"/>
        </w:rPr>
        <w:t>ую</w:t>
      </w:r>
      <w:r w:rsidR="00AE16F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E16F6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AE16F6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952B3B">
        <w:rPr>
          <w:rFonts w:ascii="Times New Roman" w:hAnsi="Times New Roman" w:cs="Times New Roman"/>
          <w:sz w:val="28"/>
          <w:szCs w:val="28"/>
        </w:rPr>
        <w:t>круга Пермского края от 10.03.</w:t>
      </w:r>
      <w:r w:rsidR="00AE16F6">
        <w:rPr>
          <w:rFonts w:ascii="Times New Roman" w:hAnsi="Times New Roman" w:cs="Times New Roman"/>
          <w:sz w:val="28"/>
          <w:szCs w:val="28"/>
        </w:rPr>
        <w:t xml:space="preserve">2020 № 19 «Об установлении учетной нормы и нормы предоставления жилого помещения по </w:t>
      </w:r>
      <w:proofErr w:type="spellStart"/>
      <w:r w:rsidR="00AE16F6">
        <w:rPr>
          <w:rFonts w:ascii="Times New Roman" w:hAnsi="Times New Roman" w:cs="Times New Roman"/>
          <w:sz w:val="28"/>
          <w:szCs w:val="28"/>
        </w:rPr>
        <w:t>Юсьвинскому</w:t>
      </w:r>
      <w:proofErr w:type="spellEnd"/>
      <w:r w:rsidR="00AE16F6">
        <w:rPr>
          <w:rFonts w:ascii="Times New Roman" w:hAnsi="Times New Roman" w:cs="Times New Roman"/>
          <w:sz w:val="28"/>
          <w:szCs w:val="28"/>
        </w:rPr>
        <w:t xml:space="preserve"> муниципальному округу Пермского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839" w:rsidRDefault="009D18AF" w:rsidP="00F5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</w:t>
      </w:r>
      <w:r w:rsidR="00E17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17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17839">
        <w:rPr>
          <w:rFonts w:ascii="Times New Roman" w:hAnsi="Times New Roman" w:cs="Times New Roman"/>
          <w:sz w:val="28"/>
          <w:szCs w:val="28"/>
        </w:rPr>
        <w:t xml:space="preserve">расчетный показатель рыночной стоимости </w:t>
      </w:r>
      <w:r w:rsidR="004F5FED">
        <w:rPr>
          <w:rFonts w:ascii="Times New Roman" w:hAnsi="Times New Roman" w:cs="Times New Roman"/>
          <w:sz w:val="28"/>
          <w:szCs w:val="28"/>
        </w:rPr>
        <w:t xml:space="preserve">для </w:t>
      </w:r>
      <w:r w:rsidR="00E17839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="000D76C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E17839">
        <w:rPr>
          <w:rFonts w:ascii="Times New Roman" w:hAnsi="Times New Roman" w:cs="Times New Roman"/>
          <w:sz w:val="28"/>
          <w:szCs w:val="28"/>
        </w:rPr>
        <w:t xml:space="preserve">по норме предоставления </w:t>
      </w:r>
      <w:r w:rsidR="000D76C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E17839">
        <w:rPr>
          <w:rFonts w:ascii="Times New Roman" w:hAnsi="Times New Roman" w:cs="Times New Roman"/>
          <w:sz w:val="28"/>
          <w:szCs w:val="28"/>
        </w:rPr>
        <w:t>муниципального жилищного фонда по договору социального найма на одного члена семьи (СЖ</w:t>
      </w:r>
      <w:r w:rsidR="000A0DEE">
        <w:rPr>
          <w:rFonts w:ascii="Times New Roman" w:hAnsi="Times New Roman" w:cs="Times New Roman"/>
          <w:sz w:val="28"/>
          <w:szCs w:val="28"/>
        </w:rPr>
        <w:t>)</w:t>
      </w:r>
      <w:r w:rsidR="003E3CE2" w:rsidRPr="003E3CE2">
        <w:rPr>
          <w:rFonts w:ascii="Times New Roman" w:hAnsi="Times New Roman" w:cs="Times New Roman"/>
          <w:sz w:val="28"/>
          <w:szCs w:val="28"/>
        </w:rPr>
        <w:t xml:space="preserve"> </w:t>
      </w:r>
      <w:r w:rsidR="009C758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554412 </w:t>
      </w:r>
      <w:r w:rsidR="006017D9">
        <w:rPr>
          <w:rFonts w:ascii="Times New Roman" w:hAnsi="Times New Roman" w:cs="Times New Roman"/>
          <w:sz w:val="28"/>
          <w:szCs w:val="28"/>
        </w:rPr>
        <w:t>рублей,</w:t>
      </w:r>
      <w:r w:rsidR="003A61EC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="00E17839">
        <w:rPr>
          <w:rFonts w:ascii="Times New Roman" w:hAnsi="Times New Roman" w:cs="Times New Roman"/>
          <w:sz w:val="28"/>
          <w:szCs w:val="28"/>
        </w:rPr>
        <w:t>;</w:t>
      </w:r>
    </w:p>
    <w:p w:rsidR="005D0045" w:rsidRDefault="004F5FED" w:rsidP="00F5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Установить</w:t>
      </w:r>
      <w:r w:rsidR="00217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57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пороговое значение размера среднемесячного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 Ю</w:t>
      </w:r>
      <w:r w:rsidR="00880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сьвинского муниципального округа Пермского края</w:t>
      </w:r>
      <w:r w:rsidR="009C75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C758B">
        <w:rPr>
          <w:rFonts w:ascii="Times New Roman" w:hAnsi="Times New Roman" w:cs="Times New Roman"/>
          <w:sz w:val="28"/>
          <w:szCs w:val="28"/>
        </w:rPr>
        <w:t>ПД</w:t>
      </w:r>
      <w:r w:rsidR="000A0DEE">
        <w:rPr>
          <w:rFonts w:ascii="Times New Roman" w:hAnsi="Times New Roman" w:cs="Times New Roman"/>
          <w:sz w:val="28"/>
          <w:szCs w:val="28"/>
        </w:rPr>
        <w:t>)</w:t>
      </w:r>
      <w:r w:rsidR="00F57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</w:t>
      </w:r>
      <w:r w:rsidR="00217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F57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F93D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93DC3" w:rsidRPr="000E29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размере </w:t>
      </w:r>
      <w:r w:rsidR="000D551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15 535,05 </w:t>
      </w:r>
      <w:r w:rsidR="00F93DC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рублей,</w:t>
      </w:r>
      <w:r w:rsidR="00217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61EC" w:rsidRPr="0021759F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</w:t>
      </w:r>
      <w:r w:rsidR="005D0045">
        <w:rPr>
          <w:rFonts w:ascii="Times New Roman" w:hAnsi="Times New Roman" w:cs="Times New Roman"/>
          <w:sz w:val="28"/>
          <w:szCs w:val="28"/>
        </w:rPr>
        <w:t>:</w:t>
      </w:r>
    </w:p>
    <w:p w:rsidR="004F5FED" w:rsidRDefault="009C758B" w:rsidP="00F5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7C7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5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Установить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 год</w:t>
      </w:r>
      <w:r w:rsidR="000A0DE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61ED3" w:rsidRPr="004F5FED" w:rsidRDefault="004F5FED" w:rsidP="00F5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479">
        <w:rPr>
          <w:rFonts w:ascii="Times New Roman" w:hAnsi="Times New Roman" w:cs="Times New Roman"/>
          <w:sz w:val="28"/>
          <w:szCs w:val="28"/>
        </w:rPr>
        <w:t xml:space="preserve">. Исключить из перечня учитываемого имущества, находящегося в собственности гражданина-заявителя и членов его семьи, одиноко проживающего гражданина и подлежащего налогообложению, земельные участки площадью 600 квадратных метров и менее, предоставленные гражданам для ведения садового или огородничества, но не более одного на семью. </w:t>
      </w:r>
    </w:p>
    <w:p w:rsidR="00880337" w:rsidRDefault="004F5FED" w:rsidP="00F51E87">
      <w:pPr>
        <w:pStyle w:val="a7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880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C141F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="0088033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Считать превышение одного из пороговых значений основанием для отказа в признании граждан малоимущими.</w:t>
      </w:r>
    </w:p>
    <w:p w:rsidR="004F5FED" w:rsidRDefault="004F5FED" w:rsidP="00F51E8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Пермского края от 25.01.2022 № 39 «Об установлении порогового значения размера среднемесячного дохода, приходящегося на каждого члена семьи гражданина – заявителя в целях признания граждан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 на 2022 год».</w:t>
      </w:r>
    </w:p>
    <w:p w:rsidR="004F5FED" w:rsidRDefault="004F5FED" w:rsidP="00F51E8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даты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«Интернет».</w:t>
      </w:r>
    </w:p>
    <w:p w:rsidR="00C30A10" w:rsidRDefault="006E4F77" w:rsidP="00F51E8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346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346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3469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731A95">
        <w:rPr>
          <w:rFonts w:ascii="Times New Roman" w:hAnsi="Times New Roman"/>
          <w:sz w:val="28"/>
          <w:szCs w:val="28"/>
        </w:rPr>
        <w:t>Шидловскую Н.Ю.</w:t>
      </w:r>
      <w:r w:rsidR="00D34697">
        <w:rPr>
          <w:rFonts w:ascii="Times New Roman" w:hAnsi="Times New Roman"/>
          <w:sz w:val="28"/>
          <w:szCs w:val="28"/>
        </w:rPr>
        <w:t xml:space="preserve">, заместителя главы администрации округа по экономическому развитию. </w:t>
      </w:r>
    </w:p>
    <w:p w:rsidR="00C30A10" w:rsidRPr="00C50245" w:rsidRDefault="00C30A10" w:rsidP="000E2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3B" w:rsidRDefault="00DE503B" w:rsidP="000E2907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E29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-</w:t>
      </w:r>
    </w:p>
    <w:p w:rsidR="000E2907" w:rsidRDefault="00DE503B" w:rsidP="000E2907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2907">
        <w:rPr>
          <w:sz w:val="28"/>
          <w:szCs w:val="28"/>
        </w:rPr>
        <w:t xml:space="preserve">администрации </w:t>
      </w:r>
      <w:proofErr w:type="spellStart"/>
      <w:r w:rsidR="000E2907">
        <w:rPr>
          <w:sz w:val="28"/>
          <w:szCs w:val="28"/>
        </w:rPr>
        <w:t>Юсьвинского</w:t>
      </w:r>
      <w:proofErr w:type="spellEnd"/>
    </w:p>
    <w:p w:rsidR="000E2907" w:rsidRPr="00E6754F" w:rsidRDefault="000E2907" w:rsidP="000E2907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                                      </w:t>
      </w:r>
      <w:r w:rsidR="00DE503B">
        <w:rPr>
          <w:sz w:val="28"/>
          <w:szCs w:val="28"/>
        </w:rPr>
        <w:t>Н.Г. Никулин</w:t>
      </w: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3B" w:rsidRDefault="00DE503B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3B" w:rsidRDefault="00DE503B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3B" w:rsidRDefault="00DE503B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0E2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F5738A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3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E2907" w:rsidRDefault="00F5738A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8A">
        <w:rPr>
          <w:rFonts w:ascii="Times New Roman" w:hAnsi="Times New Roman" w:cs="Times New Roman"/>
          <w:sz w:val="28"/>
          <w:szCs w:val="28"/>
        </w:rPr>
        <w:t>к постановлению</w:t>
      </w:r>
      <w:r w:rsidR="000E29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2907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D34697" w:rsidRPr="00F5738A" w:rsidRDefault="000E2907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F5738A" w:rsidRPr="00F57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8A" w:rsidRDefault="00F5738A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738A">
        <w:rPr>
          <w:rFonts w:ascii="Times New Roman" w:hAnsi="Times New Roman" w:cs="Times New Roman"/>
          <w:sz w:val="28"/>
          <w:szCs w:val="28"/>
        </w:rPr>
        <w:t xml:space="preserve">т </w:t>
      </w:r>
      <w:r w:rsidR="00F51E87">
        <w:rPr>
          <w:rFonts w:ascii="Times New Roman" w:hAnsi="Times New Roman" w:cs="Times New Roman"/>
          <w:sz w:val="28"/>
          <w:szCs w:val="28"/>
        </w:rPr>
        <w:t>31</w:t>
      </w:r>
      <w:r w:rsidR="000E2907">
        <w:rPr>
          <w:rFonts w:ascii="Times New Roman" w:hAnsi="Times New Roman" w:cs="Times New Roman"/>
          <w:sz w:val="28"/>
          <w:szCs w:val="28"/>
        </w:rPr>
        <w:t>.</w:t>
      </w:r>
      <w:r w:rsidR="006017D9">
        <w:rPr>
          <w:rFonts w:ascii="Times New Roman" w:hAnsi="Times New Roman" w:cs="Times New Roman"/>
          <w:sz w:val="28"/>
          <w:szCs w:val="28"/>
        </w:rPr>
        <w:t>0</w:t>
      </w:r>
      <w:r w:rsidR="006A2597">
        <w:rPr>
          <w:rFonts w:ascii="Times New Roman" w:hAnsi="Times New Roman" w:cs="Times New Roman"/>
          <w:sz w:val="28"/>
          <w:szCs w:val="28"/>
        </w:rPr>
        <w:t>1</w:t>
      </w:r>
      <w:r w:rsidR="006017D9">
        <w:rPr>
          <w:rFonts w:ascii="Times New Roman" w:hAnsi="Times New Roman" w:cs="Times New Roman"/>
          <w:sz w:val="28"/>
          <w:szCs w:val="28"/>
        </w:rPr>
        <w:t>.202</w:t>
      </w:r>
      <w:r w:rsidR="00DE503B">
        <w:rPr>
          <w:rFonts w:ascii="Times New Roman" w:hAnsi="Times New Roman" w:cs="Times New Roman"/>
          <w:sz w:val="28"/>
          <w:szCs w:val="28"/>
        </w:rPr>
        <w:t>3</w:t>
      </w:r>
      <w:r w:rsidRPr="00F5738A">
        <w:rPr>
          <w:rFonts w:ascii="Times New Roman" w:hAnsi="Times New Roman" w:cs="Times New Roman"/>
          <w:sz w:val="28"/>
          <w:szCs w:val="28"/>
        </w:rPr>
        <w:t xml:space="preserve"> №</w:t>
      </w:r>
      <w:r w:rsidR="00F51E87">
        <w:rPr>
          <w:rFonts w:ascii="Times New Roman" w:hAnsi="Times New Roman" w:cs="Times New Roman"/>
          <w:sz w:val="28"/>
          <w:szCs w:val="28"/>
        </w:rPr>
        <w:t xml:space="preserve"> 48</w:t>
      </w:r>
      <w:r w:rsidRPr="00F5738A">
        <w:rPr>
          <w:rFonts w:ascii="Times New Roman" w:hAnsi="Times New Roman" w:cs="Times New Roman"/>
          <w:sz w:val="28"/>
          <w:szCs w:val="28"/>
        </w:rPr>
        <w:t xml:space="preserve"> </w:t>
      </w:r>
      <w:r w:rsidR="00DE50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7D9" w:rsidRPr="00F5738A" w:rsidRDefault="006017D9" w:rsidP="00F5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16F6" w:rsidRPr="0091614C" w:rsidRDefault="000A0DEE" w:rsidP="000E2907">
      <w:pPr>
        <w:pStyle w:val="a7"/>
        <w:ind w:firstLine="708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Р</w:t>
      </w:r>
      <w:r w:rsidR="0091614C" w:rsidRPr="0091614C">
        <w:rPr>
          <w:rFonts w:ascii="Times New Roman" w:hAnsi="Times New Roman"/>
          <w:b/>
          <w:sz w:val="28"/>
          <w:szCs w:val="28"/>
        </w:rPr>
        <w:t>асчетн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="0091614C" w:rsidRPr="0091614C">
        <w:rPr>
          <w:rFonts w:ascii="Times New Roman" w:hAnsi="Times New Roman"/>
          <w:b/>
          <w:sz w:val="28"/>
          <w:szCs w:val="28"/>
        </w:rPr>
        <w:t>показател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91614C" w:rsidRPr="0091614C">
        <w:rPr>
          <w:rFonts w:ascii="Times New Roman" w:hAnsi="Times New Roman"/>
          <w:b/>
          <w:sz w:val="28"/>
          <w:szCs w:val="28"/>
        </w:rPr>
        <w:t xml:space="preserve"> рыночной стоимости приобретения жилого помещения </w:t>
      </w:r>
      <w:r w:rsidR="000D76C9" w:rsidRPr="0091614C">
        <w:rPr>
          <w:rFonts w:ascii="Times New Roman" w:hAnsi="Times New Roman"/>
          <w:b/>
          <w:sz w:val="28"/>
          <w:szCs w:val="28"/>
        </w:rPr>
        <w:t>по норме предоставления</w:t>
      </w:r>
      <w:r w:rsidR="000D76C9">
        <w:rPr>
          <w:rFonts w:ascii="Times New Roman" w:hAnsi="Times New Roman"/>
          <w:b/>
          <w:sz w:val="28"/>
          <w:szCs w:val="28"/>
        </w:rPr>
        <w:t xml:space="preserve"> жилого помещения</w:t>
      </w:r>
      <w:r w:rsidR="006017D9">
        <w:rPr>
          <w:rFonts w:ascii="Times New Roman" w:hAnsi="Times New Roman"/>
          <w:b/>
          <w:sz w:val="28"/>
          <w:szCs w:val="28"/>
        </w:rPr>
        <w:t xml:space="preserve"> </w:t>
      </w:r>
      <w:r w:rsidR="0091614C" w:rsidRPr="0091614C">
        <w:rPr>
          <w:rFonts w:ascii="Times New Roman" w:hAnsi="Times New Roman"/>
          <w:b/>
          <w:sz w:val="28"/>
          <w:szCs w:val="28"/>
        </w:rPr>
        <w:t>муниципального жилищного фонда по договору социального найма на одного члена семьи</w:t>
      </w:r>
    </w:p>
    <w:p w:rsidR="00AE16F6" w:rsidRDefault="00AE16F6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СЖ = НП x </w:t>
      </w:r>
      <w:r w:rsidR="000D76C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 x РЦ</w:t>
      </w:r>
    </w:p>
    <w:p w:rsidR="00AE16F6" w:rsidRDefault="00AE16F6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НП - норма предоставления жилого помещения на одного члена семьи по договору социального найма, равная 12 кв.м</w:t>
      </w:r>
      <w:r w:rsidR="006017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общей площади жилого помещения.</w:t>
      </w:r>
    </w:p>
    <w:p w:rsidR="009C758B" w:rsidRDefault="000D76C9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="00AE16F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 -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размер</w:t>
      </w:r>
      <w:r w:rsidR="009C75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семьи </w:t>
      </w:r>
    </w:p>
    <w:p w:rsidR="00AE16F6" w:rsidRDefault="00AE16F6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РЦ - средняя расчетная рыночная цена 1 кв.м</w:t>
      </w:r>
      <w:r w:rsidR="006017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жилья </w:t>
      </w:r>
      <w:r w:rsidR="003A751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</w:t>
      </w:r>
      <w:r w:rsidR="006017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A751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квартал 20</w:t>
      </w:r>
      <w:r w:rsidR="003A751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года </w:t>
      </w:r>
      <w:r w:rsidR="00DE503B">
        <w:rPr>
          <w:rFonts w:ascii="Times New Roman" w:hAnsi="Times New Roman"/>
          <w:sz w:val="28"/>
          <w:szCs w:val="28"/>
        </w:rPr>
        <w:t>46201</w:t>
      </w:r>
      <w:r w:rsidR="003A7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рубл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(согласно Постановлению Правительства Пермского края от 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24.11.2022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г. №</w:t>
      </w:r>
      <w:r w:rsidR="003254B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A25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9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99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-п). </w:t>
      </w:r>
    </w:p>
    <w:p w:rsidR="00AE16F6" w:rsidRDefault="00AE16F6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СЖ (1 семья) = 12</w:t>
      </w:r>
      <w:r w:rsidR="006017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кв.м</w:t>
      </w:r>
      <w:r w:rsidR="006017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x 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 чел. х 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46201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руб.</w:t>
      </w:r>
      <w:r w:rsidR="006A25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= 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554 412</w:t>
      </w:r>
      <w:r w:rsidR="006A25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рубл</w:t>
      </w:r>
      <w:r w:rsidR="005D004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AE16F6" w:rsidRDefault="00AE16F6" w:rsidP="000E2907">
      <w:pPr>
        <w:pStyle w:val="a7"/>
        <w:jc w:val="right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</w:pPr>
    </w:p>
    <w:p w:rsidR="000E2907" w:rsidRDefault="000E2907" w:rsidP="000E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907" w:rsidRDefault="000E2907" w:rsidP="000E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3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E2907" w:rsidRDefault="000E2907" w:rsidP="000E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8A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2907" w:rsidRDefault="000E2907" w:rsidP="000E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0E2907" w:rsidRPr="00F5738A" w:rsidRDefault="000E2907" w:rsidP="000E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F57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07" w:rsidRDefault="000E2907" w:rsidP="000E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738A">
        <w:rPr>
          <w:rFonts w:ascii="Times New Roman" w:hAnsi="Times New Roman" w:cs="Times New Roman"/>
          <w:sz w:val="28"/>
          <w:szCs w:val="28"/>
        </w:rPr>
        <w:t xml:space="preserve">т </w:t>
      </w:r>
      <w:r w:rsidR="00DE50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DE503B">
        <w:rPr>
          <w:rFonts w:ascii="Times New Roman" w:hAnsi="Times New Roman" w:cs="Times New Roman"/>
          <w:sz w:val="28"/>
          <w:szCs w:val="28"/>
        </w:rPr>
        <w:t>3</w:t>
      </w:r>
      <w:r w:rsidRPr="00F5738A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AE16F6" w:rsidRDefault="00AE16F6" w:rsidP="000E2907">
      <w:pPr>
        <w:pStyle w:val="a7"/>
        <w:jc w:val="righ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 </w:t>
      </w:r>
    </w:p>
    <w:p w:rsidR="000A0DEE" w:rsidRPr="000A0DEE" w:rsidRDefault="00AE16F6" w:rsidP="000E2907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A0DEE"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Расчет </w:t>
      </w:r>
      <w:r w:rsidR="000A0DEE" w:rsidRPr="000A0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порогово</w:t>
      </w:r>
      <w:r w:rsidR="000A0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 значения</w:t>
      </w:r>
      <w:r w:rsidR="000A0DEE" w:rsidRPr="000A0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размера среднемесячного дохода, приходящегося на каждого члена семьи, в целях признания граждан </w:t>
      </w:r>
      <w:proofErr w:type="gramStart"/>
      <w:r w:rsidR="000A0DEE" w:rsidRPr="000A0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малоимущими</w:t>
      </w:r>
      <w:proofErr w:type="gramEnd"/>
      <w:r w:rsidR="000A0DEE" w:rsidRPr="000A0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предоставления им по договорам социального найма жилых помещений муниципального жилищного фонда Юсьвинского муниципального округа Пермского края</w:t>
      </w:r>
    </w:p>
    <w:p w:rsidR="00AE16F6" w:rsidRDefault="00AE16F6" w:rsidP="000E2907">
      <w:pPr>
        <w:pStyle w:val="a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ПД = (СЖ /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ПН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) / </w:t>
      </w:r>
      <w:r w:rsidR="000D76C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 + 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ПМ</w:t>
      </w:r>
    </w:p>
    <w:p w:rsidR="00AE16F6" w:rsidRDefault="00AE16F6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СЖ - показатель рыночной стоимости жилого помещения определяется согласно формуле, принятой для расчета порога стоимости имущества;</w:t>
      </w:r>
    </w:p>
    <w:p w:rsidR="00AE16F6" w:rsidRDefault="00AE16F6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ПН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-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</w:t>
      </w:r>
      <w:r w:rsidR="00E1783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="00CA7E0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240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месяцев. </w:t>
      </w:r>
    </w:p>
    <w:p w:rsidR="00AE16F6" w:rsidRDefault="000D76C9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="00AE16F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 </w:t>
      </w:r>
      <w:r w:rsidR="009C75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="0063499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размер</w:t>
      </w:r>
      <w:r w:rsidR="006017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E16F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семьи. </w:t>
      </w:r>
    </w:p>
    <w:p w:rsidR="00AE16F6" w:rsidRDefault="00AE16F6" w:rsidP="000E2907">
      <w:pPr>
        <w:pStyle w:val="a7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ПМ - среднемесячный минимальный уровень дохода на одного человека.</w:t>
      </w:r>
    </w:p>
    <w:p w:rsidR="00022013" w:rsidRPr="000E2907" w:rsidRDefault="00AE16F6" w:rsidP="000E290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ПД = (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554412</w:t>
      </w:r>
      <w:r w:rsidR="006017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руб.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/ </w:t>
      </w:r>
      <w:r w:rsidR="006E60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24</w:t>
      </w:r>
      <w:r w:rsidR="00D210A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мес.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) / 1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чел.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+ </w:t>
      </w:r>
      <w:r w:rsidR="00DE50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13225</w:t>
      </w:r>
      <w:r w:rsidR="0091614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руб.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= </w:t>
      </w:r>
      <w:r w:rsidR="000D551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15 535,05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рубл</w:t>
      </w:r>
      <w:r w:rsidR="006E60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ей</w:t>
      </w:r>
      <w:r w:rsidR="005208E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для приходящегося на каждого члена семьи гражданина-заявителя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="005208EA" w:rsidRPr="000E29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Юсьвинского муниципального округа Пермского края</w:t>
      </w:r>
      <w:r w:rsidR="00F93DC3" w:rsidRPr="000E29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022013" w:rsidRPr="000E2907" w:rsidSect="000E29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6CD"/>
    <w:multiLevelType w:val="hybridMultilevel"/>
    <w:tmpl w:val="EE40C052"/>
    <w:lvl w:ilvl="0" w:tplc="F238087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95118F"/>
    <w:multiLevelType w:val="hybridMultilevel"/>
    <w:tmpl w:val="622A6D44"/>
    <w:lvl w:ilvl="0" w:tplc="ACA6E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BC2030"/>
    <w:multiLevelType w:val="hybridMultilevel"/>
    <w:tmpl w:val="E05492E0"/>
    <w:lvl w:ilvl="0" w:tplc="75246FD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437FDD"/>
    <w:multiLevelType w:val="hybridMultilevel"/>
    <w:tmpl w:val="53FC6D02"/>
    <w:lvl w:ilvl="0" w:tplc="3912EF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A74DC9"/>
    <w:multiLevelType w:val="hybridMultilevel"/>
    <w:tmpl w:val="E2268636"/>
    <w:lvl w:ilvl="0" w:tplc="012C4C76">
      <w:start w:val="1"/>
      <w:numFmt w:val="decimal"/>
      <w:lvlText w:val="%1."/>
      <w:lvlJc w:val="left"/>
      <w:pPr>
        <w:ind w:left="164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A840B7"/>
    <w:multiLevelType w:val="multilevel"/>
    <w:tmpl w:val="13C84F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566642DD"/>
    <w:multiLevelType w:val="hybridMultilevel"/>
    <w:tmpl w:val="989AF0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7DAC"/>
    <w:multiLevelType w:val="hybridMultilevel"/>
    <w:tmpl w:val="E2268636"/>
    <w:lvl w:ilvl="0" w:tplc="012C4C76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82"/>
    <w:rsid w:val="0000096F"/>
    <w:rsid w:val="00007D03"/>
    <w:rsid w:val="00022013"/>
    <w:rsid w:val="000225B7"/>
    <w:rsid w:val="000339D4"/>
    <w:rsid w:val="0005249B"/>
    <w:rsid w:val="00074206"/>
    <w:rsid w:val="00090085"/>
    <w:rsid w:val="00090E13"/>
    <w:rsid w:val="000A0DEE"/>
    <w:rsid w:val="000C5CE5"/>
    <w:rsid w:val="000D1F02"/>
    <w:rsid w:val="000D5518"/>
    <w:rsid w:val="000D76C9"/>
    <w:rsid w:val="000E2907"/>
    <w:rsid w:val="000E3AD1"/>
    <w:rsid w:val="00136D68"/>
    <w:rsid w:val="00137671"/>
    <w:rsid w:val="00153933"/>
    <w:rsid w:val="00170B26"/>
    <w:rsid w:val="001729C7"/>
    <w:rsid w:val="00175986"/>
    <w:rsid w:val="001B56D7"/>
    <w:rsid w:val="001C54C3"/>
    <w:rsid w:val="001F47D9"/>
    <w:rsid w:val="002002CE"/>
    <w:rsid w:val="00216C0F"/>
    <w:rsid w:val="0021759F"/>
    <w:rsid w:val="00236C69"/>
    <w:rsid w:val="0024226E"/>
    <w:rsid w:val="0024331F"/>
    <w:rsid w:val="0024385B"/>
    <w:rsid w:val="002445E5"/>
    <w:rsid w:val="00250414"/>
    <w:rsid w:val="00294A51"/>
    <w:rsid w:val="002C5E3D"/>
    <w:rsid w:val="002F2FB2"/>
    <w:rsid w:val="00301324"/>
    <w:rsid w:val="00306FA8"/>
    <w:rsid w:val="003254B2"/>
    <w:rsid w:val="00332504"/>
    <w:rsid w:val="00336629"/>
    <w:rsid w:val="003534A7"/>
    <w:rsid w:val="00362DC0"/>
    <w:rsid w:val="00363C3C"/>
    <w:rsid w:val="00367AFD"/>
    <w:rsid w:val="00381866"/>
    <w:rsid w:val="0038482E"/>
    <w:rsid w:val="003A61EC"/>
    <w:rsid w:val="003A7517"/>
    <w:rsid w:val="003B418B"/>
    <w:rsid w:val="003D37A1"/>
    <w:rsid w:val="003D4C9E"/>
    <w:rsid w:val="003D6A0A"/>
    <w:rsid w:val="003E3CE2"/>
    <w:rsid w:val="003E40C4"/>
    <w:rsid w:val="003F0235"/>
    <w:rsid w:val="00404383"/>
    <w:rsid w:val="004240CF"/>
    <w:rsid w:val="0044312E"/>
    <w:rsid w:val="00477EDC"/>
    <w:rsid w:val="00484A33"/>
    <w:rsid w:val="004A6192"/>
    <w:rsid w:val="004B690F"/>
    <w:rsid w:val="004D540A"/>
    <w:rsid w:val="004E0702"/>
    <w:rsid w:val="004E151B"/>
    <w:rsid w:val="004F13F9"/>
    <w:rsid w:val="004F5FED"/>
    <w:rsid w:val="005149B5"/>
    <w:rsid w:val="005200A9"/>
    <w:rsid w:val="005208EA"/>
    <w:rsid w:val="00524B8B"/>
    <w:rsid w:val="0054194E"/>
    <w:rsid w:val="00543339"/>
    <w:rsid w:val="00544169"/>
    <w:rsid w:val="00546FEF"/>
    <w:rsid w:val="00555B2F"/>
    <w:rsid w:val="00560179"/>
    <w:rsid w:val="0056507F"/>
    <w:rsid w:val="00566856"/>
    <w:rsid w:val="00567D44"/>
    <w:rsid w:val="0058390D"/>
    <w:rsid w:val="00595947"/>
    <w:rsid w:val="005A1BE8"/>
    <w:rsid w:val="005A4199"/>
    <w:rsid w:val="005A6595"/>
    <w:rsid w:val="005B1FAF"/>
    <w:rsid w:val="005C1950"/>
    <w:rsid w:val="005D0045"/>
    <w:rsid w:val="005F25DC"/>
    <w:rsid w:val="006017D9"/>
    <w:rsid w:val="00611F6E"/>
    <w:rsid w:val="00612157"/>
    <w:rsid w:val="00614760"/>
    <w:rsid w:val="00627086"/>
    <w:rsid w:val="00634990"/>
    <w:rsid w:val="00637BA9"/>
    <w:rsid w:val="006460FC"/>
    <w:rsid w:val="006564F1"/>
    <w:rsid w:val="00657142"/>
    <w:rsid w:val="00661993"/>
    <w:rsid w:val="006803EB"/>
    <w:rsid w:val="00680CD7"/>
    <w:rsid w:val="00694973"/>
    <w:rsid w:val="006964D4"/>
    <w:rsid w:val="006A2597"/>
    <w:rsid w:val="006A689E"/>
    <w:rsid w:val="006C3BD1"/>
    <w:rsid w:val="006E4F77"/>
    <w:rsid w:val="006E5D00"/>
    <w:rsid w:val="006E607D"/>
    <w:rsid w:val="006F19F5"/>
    <w:rsid w:val="006F1B94"/>
    <w:rsid w:val="006F38E3"/>
    <w:rsid w:val="00700470"/>
    <w:rsid w:val="00702536"/>
    <w:rsid w:val="00702A23"/>
    <w:rsid w:val="00707D7C"/>
    <w:rsid w:val="007147CD"/>
    <w:rsid w:val="00731A95"/>
    <w:rsid w:val="00740EC7"/>
    <w:rsid w:val="007541FE"/>
    <w:rsid w:val="00754D13"/>
    <w:rsid w:val="007610A1"/>
    <w:rsid w:val="007650FE"/>
    <w:rsid w:val="00772270"/>
    <w:rsid w:val="0077510C"/>
    <w:rsid w:val="0078068D"/>
    <w:rsid w:val="007814F9"/>
    <w:rsid w:val="007955F5"/>
    <w:rsid w:val="007C7E42"/>
    <w:rsid w:val="008152E3"/>
    <w:rsid w:val="0082552A"/>
    <w:rsid w:val="00847A9F"/>
    <w:rsid w:val="00863839"/>
    <w:rsid w:val="00872D97"/>
    <w:rsid w:val="00880337"/>
    <w:rsid w:val="008813A4"/>
    <w:rsid w:val="008B6CF9"/>
    <w:rsid w:val="008F498C"/>
    <w:rsid w:val="008F5428"/>
    <w:rsid w:val="00903BF9"/>
    <w:rsid w:val="0090732B"/>
    <w:rsid w:val="009142AB"/>
    <w:rsid w:val="0091614C"/>
    <w:rsid w:val="00952B3B"/>
    <w:rsid w:val="00954F08"/>
    <w:rsid w:val="0096015D"/>
    <w:rsid w:val="00971BFA"/>
    <w:rsid w:val="0098094A"/>
    <w:rsid w:val="009825FD"/>
    <w:rsid w:val="00983DFA"/>
    <w:rsid w:val="009B3D5D"/>
    <w:rsid w:val="009C758B"/>
    <w:rsid w:val="009D0106"/>
    <w:rsid w:val="009D18AF"/>
    <w:rsid w:val="009D5B82"/>
    <w:rsid w:val="009E63C9"/>
    <w:rsid w:val="00A0258E"/>
    <w:rsid w:val="00A027BF"/>
    <w:rsid w:val="00A04C61"/>
    <w:rsid w:val="00A10AB5"/>
    <w:rsid w:val="00A16A07"/>
    <w:rsid w:val="00A20D64"/>
    <w:rsid w:val="00A3596A"/>
    <w:rsid w:val="00A806CB"/>
    <w:rsid w:val="00A92BED"/>
    <w:rsid w:val="00AB26A1"/>
    <w:rsid w:val="00AC1473"/>
    <w:rsid w:val="00AC2197"/>
    <w:rsid w:val="00AD529D"/>
    <w:rsid w:val="00AD76A9"/>
    <w:rsid w:val="00AE0B94"/>
    <w:rsid w:val="00AE16F6"/>
    <w:rsid w:val="00B2632E"/>
    <w:rsid w:val="00B40A23"/>
    <w:rsid w:val="00B43AD1"/>
    <w:rsid w:val="00B5341A"/>
    <w:rsid w:val="00BA18CE"/>
    <w:rsid w:val="00BD7621"/>
    <w:rsid w:val="00BF4DDF"/>
    <w:rsid w:val="00C01512"/>
    <w:rsid w:val="00C30A10"/>
    <w:rsid w:val="00C35235"/>
    <w:rsid w:val="00C4147F"/>
    <w:rsid w:val="00C424DC"/>
    <w:rsid w:val="00C4726D"/>
    <w:rsid w:val="00C51AF0"/>
    <w:rsid w:val="00C61ED3"/>
    <w:rsid w:val="00C839E0"/>
    <w:rsid w:val="00C83CBE"/>
    <w:rsid w:val="00C87635"/>
    <w:rsid w:val="00CA7E09"/>
    <w:rsid w:val="00CB2603"/>
    <w:rsid w:val="00CB7D48"/>
    <w:rsid w:val="00CC5BCC"/>
    <w:rsid w:val="00CE0EBD"/>
    <w:rsid w:val="00CE1705"/>
    <w:rsid w:val="00CE2D12"/>
    <w:rsid w:val="00D04BCE"/>
    <w:rsid w:val="00D0695E"/>
    <w:rsid w:val="00D210AF"/>
    <w:rsid w:val="00D25432"/>
    <w:rsid w:val="00D34697"/>
    <w:rsid w:val="00D600F0"/>
    <w:rsid w:val="00D71B31"/>
    <w:rsid w:val="00DC141F"/>
    <w:rsid w:val="00DC1655"/>
    <w:rsid w:val="00DC1956"/>
    <w:rsid w:val="00DD004C"/>
    <w:rsid w:val="00DD2CE9"/>
    <w:rsid w:val="00DD36B7"/>
    <w:rsid w:val="00DE503B"/>
    <w:rsid w:val="00E00949"/>
    <w:rsid w:val="00E014E3"/>
    <w:rsid w:val="00E06CE7"/>
    <w:rsid w:val="00E15479"/>
    <w:rsid w:val="00E17839"/>
    <w:rsid w:val="00E37B2A"/>
    <w:rsid w:val="00E56CE7"/>
    <w:rsid w:val="00E60BF8"/>
    <w:rsid w:val="00E74E19"/>
    <w:rsid w:val="00EB12D9"/>
    <w:rsid w:val="00EC4F46"/>
    <w:rsid w:val="00EE3317"/>
    <w:rsid w:val="00EE5C3A"/>
    <w:rsid w:val="00F05AAD"/>
    <w:rsid w:val="00F17CEA"/>
    <w:rsid w:val="00F237E6"/>
    <w:rsid w:val="00F46D30"/>
    <w:rsid w:val="00F5189C"/>
    <w:rsid w:val="00F51E87"/>
    <w:rsid w:val="00F54E91"/>
    <w:rsid w:val="00F5738A"/>
    <w:rsid w:val="00F72680"/>
    <w:rsid w:val="00F83C5C"/>
    <w:rsid w:val="00F93DC3"/>
    <w:rsid w:val="00FB16BA"/>
    <w:rsid w:val="00FC482B"/>
    <w:rsid w:val="00FC671F"/>
    <w:rsid w:val="00FE05BC"/>
    <w:rsid w:val="00FF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02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81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AE16F6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D71B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E29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02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81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AE16F6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D71B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E29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2D9C-8832-4AE5-8237-25C04FE2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2023-01-31T09:34:00Z</cp:lastPrinted>
  <dcterms:created xsi:type="dcterms:W3CDTF">2023-01-31T09:45:00Z</dcterms:created>
  <dcterms:modified xsi:type="dcterms:W3CDTF">2023-01-31T09:45:00Z</dcterms:modified>
</cp:coreProperties>
</file>