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00" w:rsidRPr="00AB7BE7" w:rsidRDefault="00621600" w:rsidP="00621600">
      <w:pPr>
        <w:pStyle w:val="a3"/>
        <w:jc w:val="center"/>
        <w:rPr>
          <w:sz w:val="28"/>
          <w:szCs w:val="28"/>
        </w:rPr>
      </w:pPr>
      <w:r w:rsidRPr="00AB7BE7">
        <w:rPr>
          <w:b/>
          <w:bCs/>
          <w:sz w:val="28"/>
          <w:szCs w:val="28"/>
        </w:rPr>
        <w:t xml:space="preserve">Информация о работе комиссии </w:t>
      </w:r>
      <w:r w:rsidR="00B13103" w:rsidRPr="00B13103">
        <w:rPr>
          <w:b/>
          <w:sz w:val="28"/>
          <w:szCs w:val="28"/>
        </w:rPr>
        <w:t>по соблюдению требований к служебному поведению муниципальных служащих администрации Юсьвинского муниципального округа Пермского края и урегулированию конфликта интересов</w:t>
      </w:r>
      <w:r w:rsidR="00B13103">
        <w:rPr>
          <w:b/>
          <w:bCs/>
          <w:sz w:val="28"/>
          <w:szCs w:val="28"/>
        </w:rPr>
        <w:t xml:space="preserve"> </w:t>
      </w:r>
      <w:r w:rsidR="003C00E0">
        <w:rPr>
          <w:b/>
          <w:bCs/>
          <w:sz w:val="28"/>
          <w:szCs w:val="28"/>
        </w:rPr>
        <w:t>за 202</w:t>
      </w:r>
      <w:r w:rsidR="00B13103">
        <w:rPr>
          <w:b/>
          <w:bCs/>
          <w:sz w:val="28"/>
          <w:szCs w:val="28"/>
        </w:rPr>
        <w:t>5</w:t>
      </w:r>
      <w:r w:rsidR="003C00E0">
        <w:rPr>
          <w:b/>
          <w:bCs/>
          <w:sz w:val="28"/>
          <w:szCs w:val="28"/>
        </w:rPr>
        <w:t xml:space="preserve"> год</w:t>
      </w:r>
    </w:p>
    <w:p w:rsidR="00B13103" w:rsidRPr="00720807" w:rsidRDefault="00B13103" w:rsidP="00B13103">
      <w:pPr>
        <w:pStyle w:val="a3"/>
        <w:jc w:val="both"/>
        <w:rPr>
          <w:sz w:val="28"/>
          <w:szCs w:val="28"/>
        </w:rPr>
      </w:pPr>
      <w:r w:rsidRPr="00720807">
        <w:rPr>
          <w:sz w:val="28"/>
          <w:szCs w:val="28"/>
        </w:rPr>
        <w:t>За 202</w:t>
      </w:r>
      <w:r>
        <w:rPr>
          <w:sz w:val="28"/>
          <w:szCs w:val="28"/>
        </w:rPr>
        <w:t>5</w:t>
      </w:r>
      <w:r w:rsidRPr="00720807">
        <w:rPr>
          <w:sz w:val="28"/>
          <w:szCs w:val="28"/>
        </w:rPr>
        <w:t xml:space="preserve"> год всего проведено </w:t>
      </w:r>
      <w:r w:rsidR="006F03E1">
        <w:rPr>
          <w:sz w:val="28"/>
          <w:szCs w:val="28"/>
        </w:rPr>
        <w:t>два заседания</w:t>
      </w:r>
      <w:bookmarkStart w:id="0" w:name="_GoBack"/>
      <w:bookmarkEnd w:id="0"/>
      <w:r w:rsidRPr="00720807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администрации Юсьвинского муниципального округа Пермского края и урегулированию конфликта интересов</w:t>
      </w:r>
      <w:r>
        <w:rPr>
          <w:sz w:val="28"/>
          <w:szCs w:val="28"/>
        </w:rPr>
        <w:t xml:space="preserve"> (далее – Комиссия):</w:t>
      </w:r>
    </w:p>
    <w:p w:rsidR="00B13103" w:rsidRDefault="00B13103" w:rsidP="008D29D3">
      <w:pPr>
        <w:pStyle w:val="a3"/>
        <w:spacing w:before="0" w:before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621600" w:rsidRPr="00AB7B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="00621600" w:rsidRPr="00AB7BE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621600" w:rsidRPr="00AB7BE7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ей</w:t>
      </w:r>
      <w:r w:rsidR="00621600" w:rsidRPr="00AB7BE7">
        <w:rPr>
          <w:sz w:val="28"/>
          <w:szCs w:val="28"/>
        </w:rPr>
        <w:t xml:space="preserve"> рассмотрен</w:t>
      </w:r>
      <w:r w:rsidR="008D29D3">
        <w:rPr>
          <w:sz w:val="28"/>
          <w:szCs w:val="28"/>
        </w:rPr>
        <w:t>о</w:t>
      </w:r>
      <w:r w:rsidR="00621600" w:rsidRPr="00AB7BE7">
        <w:rPr>
          <w:sz w:val="28"/>
          <w:szCs w:val="28"/>
        </w:rPr>
        <w:t xml:space="preserve"> </w:t>
      </w:r>
      <w:r w:rsidRPr="00AB7BE7">
        <w:rPr>
          <w:sz w:val="28"/>
          <w:szCs w:val="28"/>
        </w:rPr>
        <w:t>Уведомление муниципального служащего о  возникновении личной заинтересованности при  исполнении должностных обязанностей, которая приводит или может привести к конфликту интересов.</w:t>
      </w:r>
    </w:p>
    <w:p w:rsidR="00B13103" w:rsidRPr="00AB7BE7" w:rsidRDefault="008D29D3" w:rsidP="00B13103">
      <w:pPr>
        <w:pStyle w:val="a3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заседания комиссией принято решение </w:t>
      </w:r>
      <w:r w:rsidR="00B13103">
        <w:rPr>
          <w:sz w:val="28"/>
          <w:szCs w:val="28"/>
        </w:rPr>
        <w:t>п</w:t>
      </w:r>
      <w:r w:rsidR="00B13103" w:rsidRPr="00AB7BE7">
        <w:rPr>
          <w:sz w:val="28"/>
          <w:szCs w:val="28"/>
        </w:rPr>
        <w:t>ризнать, что при исполнении муниципальным служащим должностных обязанностей имеется личная заинтересованность и может привести к к</w:t>
      </w:r>
      <w:r w:rsidR="00B13103">
        <w:rPr>
          <w:sz w:val="28"/>
          <w:szCs w:val="28"/>
        </w:rPr>
        <w:t>онфликту интересов, р</w:t>
      </w:r>
      <w:r w:rsidR="00B13103" w:rsidRPr="00AB7BE7">
        <w:rPr>
          <w:sz w:val="28"/>
          <w:szCs w:val="28"/>
        </w:rPr>
        <w:t>екомендова</w:t>
      </w:r>
      <w:r w:rsidR="00B13103">
        <w:rPr>
          <w:sz w:val="28"/>
          <w:szCs w:val="28"/>
        </w:rPr>
        <w:t>ны</w:t>
      </w:r>
      <w:r w:rsidR="00B13103" w:rsidRPr="00AB7BE7">
        <w:rPr>
          <w:sz w:val="28"/>
          <w:szCs w:val="28"/>
        </w:rPr>
        <w:t xml:space="preserve"> меры по предотвращению и урегулированию возможного конфликта интересов.</w:t>
      </w:r>
    </w:p>
    <w:p w:rsidR="00621600" w:rsidRPr="00AB7BE7" w:rsidRDefault="00B13103" w:rsidP="00B13103">
      <w:pPr>
        <w:pStyle w:val="a3"/>
        <w:spacing w:before="0" w:before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621600" w:rsidRPr="00AB7BE7">
        <w:rPr>
          <w:b/>
          <w:sz w:val="28"/>
          <w:szCs w:val="28"/>
        </w:rPr>
        <w:t xml:space="preserve"> </w:t>
      </w:r>
      <w:r w:rsidR="00AB7BE7" w:rsidRPr="00AB7BE7">
        <w:rPr>
          <w:b/>
          <w:sz w:val="28"/>
          <w:szCs w:val="28"/>
        </w:rPr>
        <w:t>мая</w:t>
      </w:r>
      <w:r w:rsidR="00621600" w:rsidRPr="00AB7BE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621600" w:rsidRPr="00AB7BE7">
        <w:rPr>
          <w:sz w:val="28"/>
          <w:szCs w:val="28"/>
        </w:rPr>
        <w:t xml:space="preserve"> года </w:t>
      </w:r>
      <w:r w:rsidRPr="00AB7BE7">
        <w:rPr>
          <w:sz w:val="28"/>
          <w:szCs w:val="28"/>
        </w:rPr>
        <w:t>комисси</w:t>
      </w:r>
      <w:r>
        <w:rPr>
          <w:sz w:val="28"/>
          <w:szCs w:val="28"/>
        </w:rPr>
        <w:t>ей</w:t>
      </w:r>
      <w:r w:rsidRPr="00AB7BE7">
        <w:rPr>
          <w:sz w:val="28"/>
          <w:szCs w:val="28"/>
        </w:rPr>
        <w:t xml:space="preserve"> рассмотрен</w:t>
      </w:r>
      <w:r>
        <w:rPr>
          <w:sz w:val="28"/>
          <w:szCs w:val="28"/>
        </w:rPr>
        <w:t>ы</w:t>
      </w:r>
      <w:r w:rsidRPr="00AB7BE7">
        <w:rPr>
          <w:sz w:val="28"/>
          <w:szCs w:val="28"/>
        </w:rPr>
        <w:t xml:space="preserve"> </w:t>
      </w:r>
      <w:r w:rsidR="00F4582C">
        <w:rPr>
          <w:sz w:val="28"/>
          <w:szCs w:val="28"/>
        </w:rPr>
        <w:t xml:space="preserve">3 </w:t>
      </w:r>
      <w:r w:rsidRPr="00AB7BE7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Pr="00AB7BE7">
        <w:rPr>
          <w:sz w:val="28"/>
          <w:szCs w:val="28"/>
        </w:rPr>
        <w:t xml:space="preserve"> </w:t>
      </w:r>
      <w:r w:rsidR="00F4582C">
        <w:rPr>
          <w:sz w:val="28"/>
          <w:szCs w:val="28"/>
        </w:rPr>
        <w:t>от троих</w:t>
      </w:r>
      <w:r>
        <w:rPr>
          <w:sz w:val="28"/>
          <w:szCs w:val="28"/>
        </w:rPr>
        <w:t xml:space="preserve"> </w:t>
      </w:r>
      <w:r w:rsidRPr="00AB7BE7">
        <w:rPr>
          <w:sz w:val="28"/>
          <w:szCs w:val="28"/>
        </w:rPr>
        <w:t>муниципальн</w:t>
      </w:r>
      <w:r>
        <w:rPr>
          <w:sz w:val="28"/>
          <w:szCs w:val="28"/>
        </w:rPr>
        <w:t>ых служащих</w:t>
      </w:r>
      <w:r w:rsidRPr="00AB7BE7">
        <w:rPr>
          <w:sz w:val="28"/>
          <w:szCs w:val="28"/>
        </w:rPr>
        <w:t xml:space="preserve"> о возникновении личной заинтересованности при  исполнении должностных обязанностей, которая приводит или может привести к конфликту интересов</w:t>
      </w:r>
      <w:r w:rsidR="00621600" w:rsidRPr="00AB7BE7">
        <w:rPr>
          <w:sz w:val="28"/>
          <w:szCs w:val="28"/>
        </w:rPr>
        <w:t>. </w:t>
      </w:r>
    </w:p>
    <w:p w:rsidR="00F4582C" w:rsidRDefault="00B13103" w:rsidP="00B13103">
      <w:pPr>
        <w:pStyle w:val="a3"/>
        <w:spacing w:before="0" w:beforeAutospacing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результатам заседания комиссией </w:t>
      </w:r>
      <w:r>
        <w:rPr>
          <w:sz w:val="28"/>
          <w:szCs w:val="28"/>
        </w:rPr>
        <w:t>установлено</w:t>
      </w:r>
      <w:r w:rsidR="00F4582C">
        <w:rPr>
          <w:sz w:val="28"/>
          <w:szCs w:val="28"/>
        </w:rPr>
        <w:t>,</w:t>
      </w:r>
      <w:r>
        <w:rPr>
          <w:sz w:val="28"/>
          <w:szCs w:val="28"/>
        </w:rPr>
        <w:t xml:space="preserve"> что </w:t>
      </w:r>
      <w:r w:rsidR="00F4582C">
        <w:rPr>
          <w:sz w:val="28"/>
          <w:szCs w:val="28"/>
        </w:rPr>
        <w:t xml:space="preserve">у всех троих муниципальных служащих </w:t>
      </w:r>
      <w:r w:rsidR="00F4582C" w:rsidRPr="00F4582C">
        <w:rPr>
          <w:rFonts w:eastAsia="Calibri"/>
          <w:sz w:val="28"/>
          <w:szCs w:val="28"/>
          <w:lang w:eastAsia="en-US"/>
        </w:rPr>
        <w:t>при исполнении должностных обязанностей конфликт интересов отсутствует</w:t>
      </w:r>
      <w:r w:rsidR="00F4582C">
        <w:rPr>
          <w:rFonts w:eastAsia="Calibri"/>
          <w:sz w:val="28"/>
          <w:szCs w:val="28"/>
          <w:lang w:eastAsia="en-US"/>
        </w:rPr>
        <w:t>.</w:t>
      </w:r>
    </w:p>
    <w:p w:rsidR="00AB7BE7" w:rsidRDefault="006F03E1" w:rsidP="00AB7BE7">
      <w:pPr>
        <w:pStyle w:val="a3"/>
        <w:spacing w:before="0" w:beforeAutospacing="0"/>
        <w:jc w:val="both"/>
        <w:rPr>
          <w:sz w:val="28"/>
          <w:szCs w:val="28"/>
        </w:rPr>
      </w:pPr>
      <w:r w:rsidRPr="006F03E1">
        <w:rPr>
          <w:sz w:val="28"/>
          <w:szCs w:val="28"/>
        </w:rPr>
        <w:t>Рекомендова</w:t>
      </w:r>
      <w:r>
        <w:rPr>
          <w:sz w:val="28"/>
          <w:szCs w:val="28"/>
        </w:rPr>
        <w:t>но</w:t>
      </w:r>
      <w:r w:rsidRPr="006F03E1">
        <w:rPr>
          <w:sz w:val="28"/>
          <w:szCs w:val="28"/>
        </w:rPr>
        <w:t xml:space="preserve"> в случае возникновения личной заинтересованности при исполнении должностных обязанностей, которая приводит или может привести к конфликту интересов, уведомить работодателя.</w:t>
      </w:r>
    </w:p>
    <w:p w:rsidR="00CC5505" w:rsidRDefault="00CC5505" w:rsidP="00AB7BE7">
      <w:pPr>
        <w:pStyle w:val="a3"/>
        <w:spacing w:before="0" w:beforeAutospacing="0"/>
        <w:jc w:val="both"/>
        <w:rPr>
          <w:sz w:val="28"/>
          <w:szCs w:val="28"/>
        </w:rPr>
      </w:pPr>
    </w:p>
    <w:sectPr w:rsidR="00CC5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5C"/>
    <w:rsid w:val="003C00E0"/>
    <w:rsid w:val="004512AE"/>
    <w:rsid w:val="00593C39"/>
    <w:rsid w:val="00621600"/>
    <w:rsid w:val="006F03E1"/>
    <w:rsid w:val="008D29D3"/>
    <w:rsid w:val="0097495C"/>
    <w:rsid w:val="00AB7BE7"/>
    <w:rsid w:val="00B13103"/>
    <w:rsid w:val="00CC5505"/>
    <w:rsid w:val="00F4582C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2023-10-09T03:40:00Z</dcterms:created>
  <dcterms:modified xsi:type="dcterms:W3CDTF">2026-01-27T06:46:00Z</dcterms:modified>
</cp:coreProperties>
</file>