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EFD" w:rsidRPr="004F418E" w:rsidRDefault="00C05EFD" w:rsidP="00C05EFD">
      <w:pPr>
        <w:ind w:left="-284"/>
        <w:jc w:val="center"/>
        <w:rPr>
          <w:b/>
          <w:sz w:val="22"/>
          <w:szCs w:val="22"/>
          <w:u w:val="single"/>
          <w:lang w:val="ru-RU"/>
        </w:rPr>
      </w:pPr>
      <w:r w:rsidRPr="004F418E">
        <w:rPr>
          <w:b/>
          <w:bCs/>
          <w:sz w:val="22"/>
          <w:szCs w:val="22"/>
          <w:u w:val="single"/>
          <w:lang w:val="ru-RU"/>
        </w:rPr>
        <w:t>МЕРЫ ПО ПРЕДУПРЕЖДЕНИЮ КОРРУПЦИИ</w:t>
      </w:r>
      <w:r w:rsidRPr="004F418E">
        <w:rPr>
          <w:b/>
          <w:sz w:val="22"/>
          <w:szCs w:val="22"/>
          <w:u w:val="single"/>
          <w:lang w:val="ru-RU"/>
        </w:rPr>
        <w:t xml:space="preserve"> </w:t>
      </w:r>
    </w:p>
    <w:p w:rsidR="00C05EFD" w:rsidRPr="004F418E" w:rsidRDefault="00C05EFD" w:rsidP="00C05EFD">
      <w:pPr>
        <w:pStyle w:val="af0"/>
        <w:numPr>
          <w:ilvl w:val="0"/>
          <w:numId w:val="6"/>
        </w:numPr>
        <w:rPr>
          <w:b/>
          <w:sz w:val="22"/>
          <w:szCs w:val="22"/>
          <w:u w:val="single"/>
          <w:lang w:val="ru-RU" w:bidi="ar-SA"/>
        </w:rPr>
      </w:pPr>
      <w:r w:rsidRPr="004F418E">
        <w:rPr>
          <w:b/>
          <w:sz w:val="22"/>
          <w:szCs w:val="22"/>
          <w:u w:val="single"/>
          <w:lang w:val="ru-RU" w:bidi="ar-SA"/>
        </w:rPr>
        <w:t xml:space="preserve">определение подразделений или должностных лиц, ответственных за профилактику коррупционных и иных правонарушений </w:t>
      </w:r>
    </w:p>
    <w:p w:rsidR="00C05EFD" w:rsidRPr="004F418E" w:rsidRDefault="00C05EFD" w:rsidP="00C05EFD">
      <w:pPr>
        <w:pStyle w:val="af0"/>
        <w:numPr>
          <w:ilvl w:val="0"/>
          <w:numId w:val="6"/>
        </w:numPr>
        <w:rPr>
          <w:b/>
          <w:sz w:val="22"/>
          <w:szCs w:val="22"/>
          <w:u w:val="single"/>
          <w:lang w:val="ru-RU" w:bidi="ar-SA"/>
        </w:rPr>
      </w:pPr>
      <w:r w:rsidRPr="004F418E">
        <w:rPr>
          <w:b/>
          <w:sz w:val="22"/>
          <w:szCs w:val="22"/>
          <w:u w:val="single"/>
          <w:lang w:val="ru-RU" w:bidi="ar-SA"/>
        </w:rPr>
        <w:t xml:space="preserve">разработку и внедрение в практику стандартов и процедур, направленных на обеспечение добросовестной работы организации </w:t>
      </w:r>
    </w:p>
    <w:p w:rsidR="00C05EFD" w:rsidRPr="004F418E" w:rsidRDefault="00C05EFD" w:rsidP="00C05EFD">
      <w:pPr>
        <w:pStyle w:val="af0"/>
        <w:numPr>
          <w:ilvl w:val="0"/>
          <w:numId w:val="6"/>
        </w:numPr>
        <w:rPr>
          <w:b/>
          <w:sz w:val="22"/>
          <w:szCs w:val="22"/>
          <w:u w:val="single"/>
          <w:lang w:val="ru-RU" w:bidi="ar-SA"/>
        </w:rPr>
      </w:pPr>
      <w:r w:rsidRPr="004F418E">
        <w:rPr>
          <w:b/>
          <w:sz w:val="22"/>
          <w:szCs w:val="22"/>
          <w:u w:val="single"/>
          <w:lang w:val="ru-RU" w:bidi="ar-SA"/>
        </w:rPr>
        <w:t xml:space="preserve">недопущение составления неофициальной отчетности и использования поддельных документов </w:t>
      </w:r>
    </w:p>
    <w:p w:rsidR="00C05EFD" w:rsidRPr="004F418E" w:rsidRDefault="00C05EFD" w:rsidP="00C05EFD">
      <w:pPr>
        <w:pStyle w:val="af0"/>
        <w:numPr>
          <w:ilvl w:val="0"/>
          <w:numId w:val="6"/>
        </w:numPr>
        <w:rPr>
          <w:b/>
          <w:sz w:val="22"/>
          <w:szCs w:val="22"/>
          <w:u w:val="single"/>
          <w:lang w:val="ru-RU" w:bidi="ar-SA"/>
        </w:rPr>
      </w:pPr>
      <w:r w:rsidRPr="004F418E">
        <w:rPr>
          <w:b/>
          <w:sz w:val="22"/>
          <w:szCs w:val="22"/>
          <w:u w:val="single"/>
          <w:lang w:val="ru-RU" w:bidi="ar-SA"/>
        </w:rPr>
        <w:t xml:space="preserve">сотрудничество с правоохранительными органами  </w:t>
      </w:r>
    </w:p>
    <w:p w:rsidR="00C05EFD" w:rsidRPr="004F418E" w:rsidRDefault="00C05EFD" w:rsidP="00C05EFD">
      <w:pPr>
        <w:pStyle w:val="af0"/>
        <w:numPr>
          <w:ilvl w:val="0"/>
          <w:numId w:val="6"/>
        </w:numPr>
        <w:rPr>
          <w:b/>
          <w:sz w:val="22"/>
          <w:szCs w:val="22"/>
          <w:u w:val="single"/>
          <w:lang w:val="ru-RU" w:bidi="ar-SA"/>
        </w:rPr>
      </w:pPr>
      <w:r w:rsidRPr="004F418E">
        <w:rPr>
          <w:b/>
          <w:sz w:val="22"/>
          <w:szCs w:val="22"/>
          <w:u w:val="single"/>
          <w:lang w:val="ru-RU" w:bidi="ar-SA"/>
        </w:rPr>
        <w:t xml:space="preserve">принятие кодекса этики и служебного поведения работников </w:t>
      </w:r>
    </w:p>
    <w:p w:rsidR="00C05EFD" w:rsidRPr="004F418E" w:rsidRDefault="00C05EFD" w:rsidP="00C05EFD">
      <w:pPr>
        <w:pStyle w:val="af0"/>
        <w:numPr>
          <w:ilvl w:val="0"/>
          <w:numId w:val="6"/>
        </w:numPr>
        <w:rPr>
          <w:b/>
          <w:sz w:val="22"/>
          <w:szCs w:val="22"/>
          <w:u w:val="single"/>
          <w:lang w:val="ru-RU" w:bidi="ar-SA"/>
        </w:rPr>
      </w:pPr>
      <w:r w:rsidRPr="004F418E">
        <w:rPr>
          <w:b/>
          <w:sz w:val="22"/>
          <w:szCs w:val="22"/>
          <w:u w:val="single"/>
          <w:lang w:val="ru-RU" w:bidi="ar-SA"/>
        </w:rPr>
        <w:t xml:space="preserve">предотвращение и урегулирование конфликта интересов </w:t>
      </w:r>
    </w:p>
    <w:p w:rsidR="00C05EFD" w:rsidRPr="004F418E" w:rsidRDefault="00C05EFD" w:rsidP="00C05EFD">
      <w:pPr>
        <w:pStyle w:val="af0"/>
        <w:numPr>
          <w:ilvl w:val="0"/>
          <w:numId w:val="6"/>
        </w:numPr>
        <w:rPr>
          <w:b/>
          <w:sz w:val="22"/>
          <w:szCs w:val="22"/>
          <w:u w:val="single"/>
          <w:lang w:val="ru-RU" w:bidi="ar-SA"/>
        </w:rPr>
      </w:pPr>
      <w:r w:rsidRPr="004F418E">
        <w:rPr>
          <w:b/>
          <w:sz w:val="22"/>
          <w:szCs w:val="22"/>
          <w:u w:val="single"/>
          <w:lang w:val="ru-RU" w:bidi="ar-SA"/>
        </w:rPr>
        <w:t>иные меры</w:t>
      </w:r>
    </w:p>
    <w:p w:rsidR="001B08B6" w:rsidRPr="00C7239A" w:rsidRDefault="001B08B6" w:rsidP="001B08B6">
      <w:pPr>
        <w:rPr>
          <w:b/>
          <w:lang w:val="ru-RU"/>
        </w:rPr>
      </w:pPr>
    </w:p>
    <w:p w:rsidR="001B08B6" w:rsidRDefault="00C05EFD" w:rsidP="001B08B6">
      <w:pPr>
        <w:rPr>
          <w:lang w:val="ru-RU"/>
        </w:rPr>
      </w:pPr>
      <w:r w:rsidRPr="00C05EFD">
        <w:rPr>
          <w:noProof/>
          <w:lang w:val="ru-RU" w:eastAsia="ru-RU" w:bidi="ar-SA"/>
        </w:rPr>
        <w:drawing>
          <wp:inline distT="0" distB="0" distL="0" distR="0">
            <wp:extent cx="2697099" cy="1770278"/>
            <wp:effectExtent l="19050" t="0" r="8001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Рисунок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48" cy="177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F0" w:rsidRDefault="00D251F0" w:rsidP="00083436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D251F0">
        <w:rPr>
          <w:rFonts w:ascii="Times New Roman" w:hAnsi="Times New Roman" w:cs="Times New Roman"/>
          <w:b/>
          <w:noProof/>
          <w:sz w:val="18"/>
          <w:szCs w:val="18"/>
          <w:lang w:val="ru-RU" w:eastAsia="ru-RU" w:bidi="ar-SA"/>
        </w:rPr>
        <w:lastRenderedPageBreak/>
        <w:drawing>
          <wp:inline distT="0" distB="0" distL="0" distR="0">
            <wp:extent cx="2457907" cy="1638605"/>
            <wp:effectExtent l="19050" t="0" r="0" b="0"/>
            <wp:docPr id="1" name="Рисунок 1" descr="https://sun9-4.userapi.com/impf/c840535/v840535538/44d04/W7Wat6KI9O0.jpg?size=900x599&amp;quality=96&amp;proxy=1&amp;sign=e74b95d5ba63b158587b278c696006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f/c840535/v840535538/44d04/W7Wat6KI9O0.jpg?size=900x599&amp;quality=96&amp;proxy=1&amp;sign=e74b95d5ba63b158587b278c696006d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23" cy="163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1F0" w:rsidRDefault="00D251F0" w:rsidP="00083436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D251F0" w:rsidRDefault="00D251F0" w:rsidP="00083436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C018C4" w:rsidRPr="00C018C4" w:rsidRDefault="00C018C4" w:rsidP="00C018C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Прокуратура </w:t>
      </w:r>
      <w:proofErr w:type="spellStart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Юсьвинского</w:t>
      </w:r>
      <w:proofErr w:type="spellEnd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 района Пермского края</w:t>
      </w:r>
    </w:p>
    <w:p w:rsidR="00C018C4" w:rsidRPr="00C018C4" w:rsidRDefault="00C018C4" w:rsidP="00C018C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Набережная, 10А, </w:t>
      </w:r>
      <w:proofErr w:type="gramStart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с</w:t>
      </w:r>
      <w:proofErr w:type="gramEnd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. </w:t>
      </w:r>
      <w:proofErr w:type="gramStart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Юсьва</w:t>
      </w:r>
      <w:proofErr w:type="gramEnd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, Юсьвинский муниципальный округ, Пермский край</w:t>
      </w:r>
    </w:p>
    <w:p w:rsidR="00E23666" w:rsidRPr="00D251F0" w:rsidRDefault="00C018C4" w:rsidP="00C018C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Телефон: +7 (34246) 276 73</w:t>
      </w:r>
    </w:p>
    <w:p w:rsidR="00C05EFD" w:rsidRDefault="00C05EFD" w:rsidP="00DD3FCC">
      <w:pPr>
        <w:tabs>
          <w:tab w:val="left" w:pos="1134"/>
        </w:tabs>
        <w:jc w:val="center"/>
        <w:rPr>
          <w:rFonts w:ascii="Times New Roman" w:hAnsi="Times New Roman" w:cs="Times New Roman"/>
          <w:b/>
          <w:i/>
          <w:sz w:val="40"/>
          <w:szCs w:val="44"/>
          <w:lang w:val="ru-RU"/>
        </w:rPr>
      </w:pPr>
    </w:p>
    <w:p w:rsidR="001D7A60" w:rsidRPr="00A0049A" w:rsidRDefault="00EE4778" w:rsidP="00DD3FCC">
      <w:pPr>
        <w:tabs>
          <w:tab w:val="left" w:pos="1134"/>
        </w:tabs>
        <w:jc w:val="center"/>
        <w:rPr>
          <w:rFonts w:ascii="Times New Roman" w:hAnsi="Times New Roman" w:cs="Times New Roman"/>
          <w:b/>
          <w:i/>
          <w:sz w:val="40"/>
          <w:szCs w:val="44"/>
          <w:lang w:val="ru-RU"/>
        </w:rPr>
      </w:pPr>
      <w:r>
        <w:rPr>
          <w:rFonts w:ascii="Times New Roman" w:hAnsi="Times New Roman" w:cs="Times New Roman"/>
          <w:b/>
          <w:i/>
          <w:sz w:val="40"/>
          <w:szCs w:val="44"/>
          <w:lang w:val="ru-RU"/>
        </w:rPr>
        <w:t>ПАМЯТКА</w:t>
      </w:r>
    </w:p>
    <w:p w:rsidR="001A6204" w:rsidRPr="00A0049A" w:rsidRDefault="00C05EFD" w:rsidP="007A6DBE">
      <w:pPr>
        <w:tabs>
          <w:tab w:val="left" w:pos="1134"/>
        </w:tabs>
        <w:ind w:left="-426"/>
        <w:jc w:val="center"/>
        <w:rPr>
          <w:rFonts w:ascii="Times New Roman" w:hAnsi="Times New Roman" w:cs="Times New Roman"/>
          <w:b/>
          <w:i/>
          <w:sz w:val="40"/>
          <w:szCs w:val="44"/>
          <w:lang w:val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4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3549015</wp:posOffset>
            </wp:positionH>
            <wp:positionV relativeFrom="margin">
              <wp:posOffset>4197985</wp:posOffset>
            </wp:positionV>
            <wp:extent cx="2789555" cy="2128520"/>
            <wp:effectExtent l="19050" t="0" r="0" b="0"/>
            <wp:wrapSquare wrapText="bothSides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Рисунок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38A" w:rsidRPr="00A0049A">
        <w:rPr>
          <w:rFonts w:ascii="Times New Roman" w:hAnsi="Times New Roman" w:cs="Times New Roman"/>
          <w:b/>
          <w:i/>
          <w:sz w:val="40"/>
          <w:szCs w:val="44"/>
          <w:lang w:val="ru-RU"/>
        </w:rPr>
        <w:t xml:space="preserve"> </w:t>
      </w:r>
      <w:r w:rsidR="00662093" w:rsidRPr="00A0049A">
        <w:rPr>
          <w:rFonts w:ascii="Times New Roman" w:hAnsi="Times New Roman" w:cs="Times New Roman"/>
          <w:b/>
          <w:i/>
          <w:sz w:val="40"/>
          <w:szCs w:val="44"/>
          <w:lang w:val="ru-RU"/>
        </w:rPr>
        <w:t>«</w:t>
      </w:r>
      <w:r w:rsidR="00554BD5">
        <w:rPr>
          <w:rFonts w:ascii="Times New Roman" w:hAnsi="Times New Roman" w:cs="Times New Roman"/>
          <w:b/>
          <w:i/>
          <w:sz w:val="40"/>
          <w:szCs w:val="44"/>
          <w:lang w:val="ru-RU"/>
        </w:rPr>
        <w:t>Скажи коррупции – НЕТ!</w:t>
      </w:r>
      <w:r w:rsidR="00662093" w:rsidRPr="00A0049A">
        <w:rPr>
          <w:rFonts w:ascii="Times New Roman" w:hAnsi="Times New Roman" w:cs="Times New Roman"/>
          <w:b/>
          <w:i/>
          <w:sz w:val="40"/>
          <w:szCs w:val="44"/>
          <w:lang w:val="ru-RU"/>
        </w:rPr>
        <w:t>»</w:t>
      </w:r>
    </w:p>
    <w:p w:rsidR="001A6204" w:rsidRDefault="00C05EFD" w:rsidP="00083436">
      <w:pPr>
        <w:ind w:left="-284"/>
        <w:rPr>
          <w:noProof/>
          <w:lang w:val="ru-RU" w:eastAsia="ru-RU" w:bidi="ar-SA"/>
        </w:rPr>
      </w:pPr>
      <w:r w:rsidRPr="00C05EFD">
        <w:rPr>
          <w:noProof/>
          <w:lang w:val="ru-RU" w:eastAsia="ru-RU" w:bidi="ar-SA"/>
        </w:rPr>
        <w:lastRenderedPageBreak/>
        <w:drawing>
          <wp:inline distT="0" distB="0" distL="0" distR="0">
            <wp:extent cx="2790825" cy="2223084"/>
            <wp:effectExtent l="19050" t="0" r="9525" b="0"/>
            <wp:docPr id="1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Рисунок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2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EFD" w:rsidRPr="00C05EFD" w:rsidRDefault="00C05EFD" w:rsidP="00C05EFD">
      <w:pPr>
        <w:spacing w:after="0" w:line="240" w:lineRule="auto"/>
        <w:ind w:left="-284"/>
        <w:contextualSpacing/>
        <w:rPr>
          <w:b/>
          <w:sz w:val="22"/>
          <w:szCs w:val="22"/>
          <w:u w:val="single"/>
          <w:lang w:val="ru-RU"/>
        </w:rPr>
      </w:pPr>
      <w:r>
        <w:rPr>
          <w:b/>
          <w:sz w:val="22"/>
          <w:szCs w:val="22"/>
          <w:u w:val="single"/>
          <w:lang w:val="ru-RU"/>
        </w:rPr>
        <w:t>Для п</w:t>
      </w:r>
      <w:r w:rsidRPr="00C05EFD">
        <w:rPr>
          <w:b/>
          <w:sz w:val="22"/>
          <w:szCs w:val="22"/>
          <w:u w:val="single"/>
          <w:lang w:val="ru-RU"/>
        </w:rPr>
        <w:t>рофилактик</w:t>
      </w:r>
      <w:r>
        <w:rPr>
          <w:b/>
          <w:sz w:val="22"/>
          <w:szCs w:val="22"/>
          <w:u w:val="single"/>
          <w:lang w:val="ru-RU"/>
        </w:rPr>
        <w:t>и</w:t>
      </w:r>
      <w:r w:rsidR="004F418E">
        <w:rPr>
          <w:b/>
          <w:sz w:val="22"/>
          <w:szCs w:val="22"/>
          <w:u w:val="single"/>
          <w:lang w:val="ru-RU"/>
        </w:rPr>
        <w:t xml:space="preserve"> коррупции </w:t>
      </w:r>
      <w:r w:rsidRPr="00C05EFD">
        <w:rPr>
          <w:b/>
          <w:sz w:val="22"/>
          <w:szCs w:val="22"/>
          <w:u w:val="single"/>
          <w:lang w:val="ru-RU"/>
        </w:rPr>
        <w:t>примен</w:t>
      </w:r>
      <w:r w:rsidR="004F418E">
        <w:rPr>
          <w:b/>
          <w:sz w:val="22"/>
          <w:szCs w:val="22"/>
          <w:u w:val="single"/>
          <w:lang w:val="ru-RU"/>
        </w:rPr>
        <w:t>яются</w:t>
      </w:r>
      <w:r w:rsidRPr="00C05EFD">
        <w:rPr>
          <w:b/>
          <w:sz w:val="22"/>
          <w:szCs w:val="22"/>
          <w:u w:val="single"/>
          <w:lang w:val="ru-RU"/>
        </w:rPr>
        <w:t xml:space="preserve"> следующи</w:t>
      </w:r>
      <w:r w:rsidR="004F418E">
        <w:rPr>
          <w:b/>
          <w:sz w:val="22"/>
          <w:szCs w:val="22"/>
          <w:u w:val="single"/>
          <w:lang w:val="ru-RU"/>
        </w:rPr>
        <w:t>е</w:t>
      </w:r>
      <w:r w:rsidRPr="00C05EFD">
        <w:rPr>
          <w:b/>
          <w:sz w:val="22"/>
          <w:szCs w:val="22"/>
          <w:u w:val="single"/>
          <w:lang w:val="ru-RU"/>
        </w:rPr>
        <w:t xml:space="preserve"> основны</w:t>
      </w:r>
      <w:r w:rsidR="004F418E">
        <w:rPr>
          <w:b/>
          <w:sz w:val="22"/>
          <w:szCs w:val="22"/>
          <w:u w:val="single"/>
          <w:lang w:val="ru-RU"/>
        </w:rPr>
        <w:t>е</w:t>
      </w:r>
      <w:r w:rsidRPr="00C05EFD">
        <w:rPr>
          <w:b/>
          <w:sz w:val="22"/>
          <w:szCs w:val="22"/>
          <w:u w:val="single"/>
          <w:lang w:val="ru-RU"/>
        </w:rPr>
        <w:t xml:space="preserve"> мер</w:t>
      </w:r>
      <w:r w:rsidR="004F418E">
        <w:rPr>
          <w:b/>
          <w:sz w:val="22"/>
          <w:szCs w:val="22"/>
          <w:u w:val="single"/>
          <w:lang w:val="ru-RU"/>
        </w:rPr>
        <w:t>ы</w:t>
      </w:r>
      <w:r w:rsidRPr="00C05EFD">
        <w:rPr>
          <w:b/>
          <w:sz w:val="22"/>
          <w:szCs w:val="22"/>
          <w:u w:val="single"/>
          <w:lang w:val="ru-RU"/>
        </w:rPr>
        <w:t>:</w:t>
      </w:r>
    </w:p>
    <w:p w:rsidR="00C05EFD" w:rsidRPr="00C05EFD" w:rsidRDefault="00C05EFD" w:rsidP="00C05EFD">
      <w:pPr>
        <w:spacing w:after="0" w:line="240" w:lineRule="auto"/>
        <w:ind w:left="-284"/>
        <w:contextualSpacing/>
        <w:rPr>
          <w:b/>
          <w:sz w:val="22"/>
          <w:szCs w:val="22"/>
          <w:u w:val="single"/>
          <w:lang w:val="ru-RU"/>
        </w:rPr>
      </w:pPr>
    </w:p>
    <w:p w:rsidR="00C05EFD" w:rsidRPr="00C05EFD" w:rsidRDefault="00C05EFD" w:rsidP="004F418E">
      <w:pPr>
        <w:spacing w:after="0" w:line="240" w:lineRule="auto"/>
        <w:ind w:left="-284"/>
        <w:contextualSpacing/>
        <w:rPr>
          <w:b/>
          <w:sz w:val="22"/>
          <w:szCs w:val="22"/>
          <w:u w:val="single"/>
          <w:lang w:val="ru-RU"/>
        </w:rPr>
      </w:pPr>
      <w:r w:rsidRPr="00C05EFD">
        <w:rPr>
          <w:b/>
          <w:sz w:val="22"/>
          <w:szCs w:val="22"/>
          <w:u w:val="single"/>
          <w:lang w:val="ru-RU"/>
        </w:rPr>
        <w:t>1</w:t>
      </w:r>
      <w:r w:rsidR="004F418E">
        <w:rPr>
          <w:b/>
          <w:sz w:val="22"/>
          <w:szCs w:val="22"/>
          <w:u w:val="single"/>
          <w:lang w:val="ru-RU"/>
        </w:rPr>
        <w:t>.</w:t>
      </w:r>
      <w:r w:rsidRPr="00C05EFD">
        <w:rPr>
          <w:b/>
          <w:sz w:val="22"/>
          <w:szCs w:val="22"/>
          <w:u w:val="single"/>
          <w:lang w:val="ru-RU"/>
        </w:rPr>
        <w:t xml:space="preserve"> формирование в обществе нетерпимости к коррупционному поведению;</w:t>
      </w:r>
    </w:p>
    <w:p w:rsidR="00C05EFD" w:rsidRPr="00C05EFD" w:rsidRDefault="00C05EFD" w:rsidP="004F418E">
      <w:pPr>
        <w:spacing w:after="0" w:line="240" w:lineRule="auto"/>
        <w:ind w:left="-284"/>
        <w:contextualSpacing/>
        <w:rPr>
          <w:b/>
          <w:sz w:val="22"/>
          <w:szCs w:val="22"/>
          <w:u w:val="single"/>
          <w:lang w:val="ru-RU"/>
        </w:rPr>
      </w:pPr>
      <w:r w:rsidRPr="00C05EFD">
        <w:rPr>
          <w:b/>
          <w:sz w:val="22"/>
          <w:szCs w:val="22"/>
          <w:u w:val="single"/>
          <w:lang w:val="ru-RU"/>
        </w:rPr>
        <w:t>2</w:t>
      </w:r>
      <w:r w:rsidR="004F418E">
        <w:rPr>
          <w:b/>
          <w:sz w:val="22"/>
          <w:szCs w:val="22"/>
          <w:u w:val="single"/>
          <w:lang w:val="ru-RU"/>
        </w:rPr>
        <w:t>.</w:t>
      </w:r>
      <w:r w:rsidRPr="00C05EFD">
        <w:rPr>
          <w:b/>
          <w:sz w:val="22"/>
          <w:szCs w:val="22"/>
          <w:u w:val="single"/>
          <w:lang w:val="ru-RU"/>
        </w:rPr>
        <w:t xml:space="preserve"> </w:t>
      </w:r>
      <w:proofErr w:type="spellStart"/>
      <w:r w:rsidRPr="00C05EFD">
        <w:rPr>
          <w:b/>
          <w:sz w:val="22"/>
          <w:szCs w:val="22"/>
          <w:u w:val="single"/>
          <w:lang w:val="ru-RU"/>
        </w:rPr>
        <w:t>антикоррупционная</w:t>
      </w:r>
      <w:proofErr w:type="spellEnd"/>
      <w:r w:rsidRPr="00C05EFD">
        <w:rPr>
          <w:b/>
          <w:sz w:val="22"/>
          <w:szCs w:val="22"/>
          <w:u w:val="single"/>
          <w:lang w:val="ru-RU"/>
        </w:rPr>
        <w:t xml:space="preserve"> экспертиза правовых актов и их проектов;</w:t>
      </w:r>
    </w:p>
    <w:p w:rsidR="00C05EFD" w:rsidRPr="00C05EFD" w:rsidRDefault="00C05EFD" w:rsidP="004F418E">
      <w:pPr>
        <w:spacing w:after="0" w:line="240" w:lineRule="auto"/>
        <w:ind w:left="-284"/>
        <w:contextualSpacing/>
        <w:rPr>
          <w:b/>
          <w:sz w:val="22"/>
          <w:szCs w:val="22"/>
          <w:u w:val="single"/>
          <w:lang w:val="ru-RU"/>
        </w:rPr>
      </w:pPr>
      <w:r w:rsidRPr="00C05EFD">
        <w:rPr>
          <w:b/>
          <w:sz w:val="22"/>
          <w:szCs w:val="22"/>
          <w:u w:val="single"/>
          <w:lang w:val="ru-RU"/>
        </w:rPr>
        <w:t>3</w:t>
      </w:r>
      <w:r w:rsidR="004F418E">
        <w:rPr>
          <w:b/>
          <w:sz w:val="22"/>
          <w:szCs w:val="22"/>
          <w:u w:val="single"/>
          <w:lang w:val="ru-RU"/>
        </w:rPr>
        <w:t>.</w:t>
      </w:r>
      <w:r w:rsidRPr="00C05EFD">
        <w:rPr>
          <w:b/>
          <w:sz w:val="22"/>
          <w:szCs w:val="22"/>
          <w:u w:val="single"/>
          <w:lang w:val="ru-RU"/>
        </w:rPr>
        <w:t xml:space="preserve"> предъявление квалификационных требований к гражданам, претендующим на замещение </w:t>
      </w:r>
      <w:r w:rsidR="004F418E">
        <w:rPr>
          <w:b/>
          <w:sz w:val="22"/>
          <w:szCs w:val="22"/>
          <w:u w:val="single"/>
          <w:lang w:val="ru-RU"/>
        </w:rPr>
        <w:t xml:space="preserve">соответствующих </w:t>
      </w:r>
      <w:r w:rsidRPr="00C05EFD">
        <w:rPr>
          <w:b/>
          <w:sz w:val="22"/>
          <w:szCs w:val="22"/>
          <w:u w:val="single"/>
          <w:lang w:val="ru-RU"/>
        </w:rPr>
        <w:t>должностей;</w:t>
      </w:r>
    </w:p>
    <w:p w:rsidR="00C05EFD" w:rsidRPr="00C05EFD" w:rsidRDefault="00C05EFD" w:rsidP="00C05EFD">
      <w:pPr>
        <w:spacing w:after="0" w:line="240" w:lineRule="auto"/>
        <w:ind w:left="-284"/>
        <w:contextualSpacing/>
        <w:rPr>
          <w:b/>
          <w:sz w:val="22"/>
          <w:szCs w:val="22"/>
          <w:u w:val="single"/>
          <w:lang w:val="ru-RU"/>
        </w:rPr>
      </w:pPr>
      <w:r w:rsidRPr="00C05EFD">
        <w:rPr>
          <w:b/>
          <w:sz w:val="22"/>
          <w:szCs w:val="22"/>
          <w:u w:val="single"/>
          <w:lang w:val="ru-RU"/>
        </w:rPr>
        <w:t>4</w:t>
      </w:r>
      <w:r w:rsidR="004F418E">
        <w:rPr>
          <w:b/>
          <w:sz w:val="22"/>
          <w:szCs w:val="22"/>
          <w:u w:val="single"/>
          <w:lang w:val="ru-RU"/>
        </w:rPr>
        <w:t>.</w:t>
      </w:r>
      <w:r w:rsidRPr="00C05EFD">
        <w:rPr>
          <w:b/>
          <w:sz w:val="22"/>
          <w:szCs w:val="22"/>
          <w:u w:val="single"/>
          <w:lang w:val="ru-RU"/>
        </w:rPr>
        <w:t xml:space="preserve"> установление в качестве основания для освобождения от замещаемой должности  непредставления им сведений, представления заведомо неполных</w:t>
      </w:r>
      <w:r w:rsidR="004F418E">
        <w:rPr>
          <w:b/>
          <w:sz w:val="22"/>
          <w:szCs w:val="22"/>
          <w:u w:val="single"/>
          <w:lang w:val="ru-RU"/>
        </w:rPr>
        <w:t xml:space="preserve"> или недостоверных </w:t>
      </w:r>
      <w:r w:rsidRPr="00C05EFD">
        <w:rPr>
          <w:b/>
          <w:sz w:val="22"/>
          <w:szCs w:val="22"/>
          <w:u w:val="single"/>
          <w:lang w:val="ru-RU"/>
        </w:rPr>
        <w:t xml:space="preserve"> сведений о своих доходах, расходах, имуществе и обязательствах имущественного характера</w:t>
      </w:r>
      <w:r w:rsidR="004F418E">
        <w:rPr>
          <w:b/>
          <w:sz w:val="22"/>
          <w:szCs w:val="22"/>
          <w:u w:val="single"/>
          <w:lang w:val="ru-RU"/>
        </w:rPr>
        <w:t>;</w:t>
      </w:r>
    </w:p>
    <w:p w:rsidR="00C05EFD" w:rsidRPr="00C05EFD" w:rsidRDefault="004F418E" w:rsidP="00C05EFD">
      <w:pPr>
        <w:spacing w:after="0" w:line="240" w:lineRule="auto"/>
        <w:ind w:left="-284"/>
        <w:contextualSpacing/>
        <w:rPr>
          <w:b/>
          <w:sz w:val="22"/>
          <w:szCs w:val="22"/>
          <w:u w:val="single"/>
          <w:lang w:val="ru-RU"/>
        </w:rPr>
      </w:pPr>
      <w:r>
        <w:rPr>
          <w:b/>
          <w:sz w:val="22"/>
          <w:szCs w:val="22"/>
          <w:u w:val="single"/>
          <w:lang w:val="ru-RU"/>
        </w:rPr>
        <w:t xml:space="preserve">5) внедрение в практику </w:t>
      </w:r>
      <w:r w:rsidR="00C05EFD" w:rsidRPr="00C05EFD">
        <w:rPr>
          <w:b/>
          <w:sz w:val="22"/>
          <w:szCs w:val="22"/>
          <w:u w:val="single"/>
          <w:lang w:val="ru-RU"/>
        </w:rPr>
        <w:t>безупречное и эффективное исполнение служащим своих должностных обязанностей;</w:t>
      </w:r>
    </w:p>
    <w:p w:rsidR="00C05EFD" w:rsidRPr="00C05EFD" w:rsidRDefault="00C05EFD" w:rsidP="00C05EFD">
      <w:pPr>
        <w:spacing w:after="0" w:line="240" w:lineRule="auto"/>
        <w:ind w:left="-284"/>
        <w:contextualSpacing/>
        <w:rPr>
          <w:b/>
          <w:sz w:val="22"/>
          <w:szCs w:val="22"/>
          <w:u w:val="single"/>
          <w:lang w:val="ru-RU"/>
        </w:rPr>
      </w:pPr>
    </w:p>
    <w:p w:rsidR="009649F0" w:rsidRPr="003056AF" w:rsidRDefault="003056AF" w:rsidP="00C05EFD">
      <w:pPr>
        <w:spacing w:after="0" w:line="240" w:lineRule="auto"/>
        <w:ind w:left="-284"/>
        <w:contextualSpacing/>
        <w:rPr>
          <w:rFonts w:cstheme="minorHAnsi"/>
          <w:b/>
          <w:sz w:val="22"/>
          <w:szCs w:val="22"/>
          <w:u w:val="single"/>
          <w:lang w:val="ru-RU"/>
        </w:rPr>
      </w:pPr>
      <w:r>
        <w:rPr>
          <w:b/>
          <w:noProof/>
          <w:sz w:val="22"/>
          <w:szCs w:val="22"/>
          <w:u w:val="single"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3475355</wp:posOffset>
            </wp:positionH>
            <wp:positionV relativeFrom="margin">
              <wp:posOffset>-22860</wp:posOffset>
            </wp:positionV>
            <wp:extent cx="2460625" cy="1638300"/>
            <wp:effectExtent l="19050" t="0" r="0" b="0"/>
            <wp:wrapSquare wrapText="bothSides"/>
            <wp:docPr id="2" name="Рисунок 1" descr="https://sun9-4.userapi.com/impf/c840535/v840535538/44d04/W7Wat6KI9O0.jpg?size=900x599&amp;quality=96&amp;proxy=1&amp;sign=e74b95d5ba63b158587b278c696006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f/c840535/v840535538/44d04/W7Wat6KI9O0.jpg?size=900x599&amp;quality=96&amp;proxy=1&amp;sign=e74b95d5ba63b158587b278c696006d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49F0" w:rsidRPr="009649F0">
        <w:rPr>
          <w:b/>
          <w:sz w:val="22"/>
          <w:szCs w:val="22"/>
          <w:u w:val="single"/>
          <w:lang w:val="ru-RU"/>
        </w:rPr>
        <w:t xml:space="preserve">Законодательство Российской Федерации </w:t>
      </w:r>
      <w:r w:rsidR="009649F0" w:rsidRPr="00C05EFD">
        <w:rPr>
          <w:rFonts w:cstheme="minorHAnsi"/>
          <w:b/>
          <w:sz w:val="22"/>
          <w:szCs w:val="22"/>
          <w:u w:val="single"/>
          <w:lang w:val="ru-RU"/>
        </w:rPr>
        <w:t xml:space="preserve">предусматривает </w:t>
      </w:r>
      <w:r w:rsidR="00554BD5" w:rsidRPr="00C05EFD">
        <w:rPr>
          <w:rFonts w:cstheme="minorHAnsi"/>
          <w:b/>
          <w:sz w:val="22"/>
          <w:szCs w:val="22"/>
          <w:u w:val="single"/>
          <w:lang w:val="ru-RU"/>
        </w:rPr>
        <w:t xml:space="preserve">административную и уголовную </w:t>
      </w:r>
      <w:r w:rsidR="009649F0" w:rsidRPr="003056AF">
        <w:rPr>
          <w:rFonts w:cstheme="minorHAnsi"/>
          <w:b/>
          <w:sz w:val="22"/>
          <w:szCs w:val="22"/>
          <w:u w:val="single"/>
          <w:lang w:val="ru-RU"/>
        </w:rPr>
        <w:t>ответственность за преступления коррупционной направленности.</w:t>
      </w:r>
    </w:p>
    <w:p w:rsidR="004F418E" w:rsidRPr="003056AF" w:rsidRDefault="004F418E" w:rsidP="00C05EFD">
      <w:pPr>
        <w:spacing w:after="0" w:line="240" w:lineRule="auto"/>
        <w:ind w:left="-284"/>
        <w:contextualSpacing/>
        <w:rPr>
          <w:rFonts w:cstheme="minorHAnsi"/>
          <w:sz w:val="22"/>
          <w:szCs w:val="22"/>
          <w:lang w:val="ru-RU"/>
        </w:rPr>
      </w:pPr>
    </w:p>
    <w:p w:rsidR="004F418E" w:rsidRPr="003056AF" w:rsidRDefault="003056AF" w:rsidP="00C05EFD">
      <w:pPr>
        <w:spacing w:after="0" w:line="240" w:lineRule="auto"/>
        <w:ind w:left="-284"/>
        <w:contextualSpacing/>
        <w:rPr>
          <w:rFonts w:cstheme="minorHAnsi"/>
          <w:sz w:val="22"/>
          <w:szCs w:val="22"/>
          <w:lang w:val="ru-RU"/>
        </w:rPr>
      </w:pPr>
      <w:r w:rsidRPr="003056AF">
        <w:rPr>
          <w:sz w:val="22"/>
          <w:szCs w:val="22"/>
          <w:lang w:val="ru-RU"/>
        </w:rPr>
        <w:t>Привлечение должностных и юридических лиц к административной ответственности за совершение коррупционных правонарушений является эффективным инструментом противодействия коррупции, реализуемым прокурорами.</w:t>
      </w:r>
    </w:p>
    <w:p w:rsidR="004F418E" w:rsidRPr="003056AF" w:rsidRDefault="003056AF" w:rsidP="00C05EFD">
      <w:pPr>
        <w:spacing w:after="0" w:line="240" w:lineRule="auto"/>
        <w:ind w:left="-284"/>
        <w:contextualSpacing/>
        <w:rPr>
          <w:rFonts w:cstheme="minorHAnsi"/>
          <w:sz w:val="22"/>
          <w:szCs w:val="22"/>
          <w:lang w:val="ru-RU"/>
        </w:rPr>
      </w:pPr>
      <w:r>
        <w:rPr>
          <w:rFonts w:cstheme="minorHAnsi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666750</wp:posOffset>
            </wp:positionH>
            <wp:positionV relativeFrom="margin">
              <wp:posOffset>1995805</wp:posOffset>
            </wp:positionV>
            <wp:extent cx="1179830" cy="1843405"/>
            <wp:effectExtent l="19050" t="0" r="127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6AF" w:rsidRDefault="003056AF" w:rsidP="00C05EFD">
      <w:pPr>
        <w:spacing w:after="0" w:line="240" w:lineRule="auto"/>
        <w:ind w:left="-284" w:firstLine="284"/>
        <w:contextualSpacing/>
        <w:rPr>
          <w:rFonts w:cstheme="minorHAnsi"/>
          <w:b/>
          <w:sz w:val="22"/>
          <w:szCs w:val="22"/>
          <w:lang w:val="ru-RU"/>
        </w:rPr>
      </w:pPr>
    </w:p>
    <w:p w:rsidR="003056AF" w:rsidRDefault="003056AF" w:rsidP="003056AF">
      <w:pPr>
        <w:spacing w:after="0" w:line="240" w:lineRule="auto"/>
        <w:ind w:left="-284" w:firstLine="284"/>
        <w:contextualSpacing/>
        <w:jc w:val="left"/>
        <w:rPr>
          <w:rFonts w:cstheme="minorHAnsi"/>
          <w:b/>
          <w:sz w:val="22"/>
          <w:szCs w:val="22"/>
          <w:lang w:val="ru-RU"/>
        </w:rPr>
      </w:pPr>
    </w:p>
    <w:p w:rsidR="003056AF" w:rsidRDefault="003056AF" w:rsidP="003056AF">
      <w:pPr>
        <w:spacing w:after="0" w:line="240" w:lineRule="auto"/>
        <w:ind w:left="-284" w:firstLine="284"/>
        <w:contextualSpacing/>
        <w:jc w:val="left"/>
        <w:rPr>
          <w:rFonts w:cstheme="minorHAnsi"/>
          <w:b/>
          <w:sz w:val="22"/>
          <w:szCs w:val="22"/>
          <w:lang w:val="ru-RU"/>
        </w:rPr>
      </w:pPr>
    </w:p>
    <w:p w:rsidR="003056AF" w:rsidRDefault="003056AF" w:rsidP="003056AF">
      <w:pPr>
        <w:spacing w:after="0" w:line="240" w:lineRule="auto"/>
        <w:ind w:left="-284" w:firstLine="284"/>
        <w:contextualSpacing/>
        <w:jc w:val="left"/>
        <w:rPr>
          <w:rFonts w:cstheme="minorHAnsi"/>
          <w:b/>
          <w:sz w:val="22"/>
          <w:szCs w:val="22"/>
          <w:lang w:val="ru-RU"/>
        </w:rPr>
      </w:pPr>
    </w:p>
    <w:p w:rsidR="003056AF" w:rsidRDefault="003056AF" w:rsidP="003056AF">
      <w:pPr>
        <w:spacing w:after="0" w:line="240" w:lineRule="auto"/>
        <w:ind w:left="-284" w:firstLine="284"/>
        <w:contextualSpacing/>
        <w:jc w:val="left"/>
        <w:rPr>
          <w:rFonts w:cstheme="minorHAnsi"/>
          <w:b/>
          <w:sz w:val="22"/>
          <w:szCs w:val="22"/>
          <w:lang w:val="ru-RU"/>
        </w:rPr>
      </w:pPr>
    </w:p>
    <w:p w:rsidR="003056AF" w:rsidRDefault="003056AF" w:rsidP="003056AF">
      <w:pPr>
        <w:spacing w:after="0" w:line="240" w:lineRule="auto"/>
        <w:ind w:left="-284" w:firstLine="284"/>
        <w:contextualSpacing/>
        <w:jc w:val="left"/>
        <w:rPr>
          <w:rFonts w:cstheme="minorHAnsi"/>
          <w:b/>
          <w:sz w:val="22"/>
          <w:szCs w:val="22"/>
          <w:lang w:val="ru-RU"/>
        </w:rPr>
      </w:pPr>
    </w:p>
    <w:p w:rsidR="003056AF" w:rsidRDefault="003056AF" w:rsidP="003056AF">
      <w:pPr>
        <w:spacing w:after="0" w:line="240" w:lineRule="auto"/>
        <w:ind w:left="-284" w:firstLine="284"/>
        <w:contextualSpacing/>
        <w:jc w:val="left"/>
        <w:rPr>
          <w:rFonts w:cstheme="minorHAnsi"/>
          <w:b/>
          <w:sz w:val="22"/>
          <w:szCs w:val="22"/>
          <w:lang w:val="ru-RU"/>
        </w:rPr>
      </w:pPr>
    </w:p>
    <w:p w:rsidR="003056AF" w:rsidRDefault="003056AF" w:rsidP="003056AF">
      <w:pPr>
        <w:spacing w:after="0" w:line="240" w:lineRule="auto"/>
        <w:ind w:left="-284" w:firstLine="284"/>
        <w:contextualSpacing/>
        <w:jc w:val="left"/>
        <w:rPr>
          <w:rFonts w:cstheme="minorHAnsi"/>
          <w:b/>
          <w:sz w:val="22"/>
          <w:szCs w:val="22"/>
          <w:lang w:val="ru-RU"/>
        </w:rPr>
      </w:pPr>
    </w:p>
    <w:p w:rsidR="003056AF" w:rsidRDefault="003056AF" w:rsidP="003056AF">
      <w:pPr>
        <w:spacing w:after="0" w:line="240" w:lineRule="auto"/>
        <w:ind w:left="-284" w:firstLine="284"/>
        <w:contextualSpacing/>
        <w:jc w:val="left"/>
        <w:rPr>
          <w:rFonts w:cstheme="minorHAnsi"/>
          <w:b/>
          <w:sz w:val="22"/>
          <w:szCs w:val="22"/>
          <w:lang w:val="ru-RU"/>
        </w:rPr>
      </w:pPr>
    </w:p>
    <w:p w:rsidR="003056AF" w:rsidRDefault="003056AF" w:rsidP="003056AF">
      <w:pPr>
        <w:spacing w:after="0" w:line="240" w:lineRule="auto"/>
        <w:ind w:left="-284" w:firstLine="284"/>
        <w:contextualSpacing/>
        <w:jc w:val="left"/>
        <w:rPr>
          <w:rFonts w:cstheme="minorHAnsi"/>
          <w:b/>
          <w:sz w:val="22"/>
          <w:szCs w:val="22"/>
          <w:lang w:val="ru-RU"/>
        </w:rPr>
      </w:pPr>
    </w:p>
    <w:p w:rsidR="003056AF" w:rsidRDefault="003056AF" w:rsidP="003056AF">
      <w:pPr>
        <w:spacing w:after="0" w:line="240" w:lineRule="auto"/>
        <w:ind w:left="-284" w:firstLine="284"/>
        <w:contextualSpacing/>
        <w:jc w:val="left"/>
        <w:rPr>
          <w:rFonts w:cstheme="minorHAnsi"/>
          <w:b/>
          <w:sz w:val="22"/>
          <w:szCs w:val="22"/>
          <w:lang w:val="ru-RU"/>
        </w:rPr>
      </w:pPr>
    </w:p>
    <w:p w:rsidR="003056AF" w:rsidRDefault="003056AF" w:rsidP="003056AF">
      <w:pPr>
        <w:spacing w:after="0" w:line="240" w:lineRule="auto"/>
        <w:ind w:left="-284" w:firstLine="284"/>
        <w:contextualSpacing/>
        <w:jc w:val="left"/>
        <w:rPr>
          <w:rFonts w:cstheme="minorHAnsi"/>
          <w:b/>
          <w:sz w:val="22"/>
          <w:szCs w:val="22"/>
          <w:lang w:val="ru-RU"/>
        </w:rPr>
      </w:pPr>
    </w:p>
    <w:p w:rsidR="003056AF" w:rsidRDefault="003056AF" w:rsidP="003056AF">
      <w:pPr>
        <w:spacing w:after="0" w:line="240" w:lineRule="auto"/>
        <w:ind w:left="-284" w:firstLine="284"/>
        <w:contextualSpacing/>
        <w:jc w:val="left"/>
        <w:rPr>
          <w:rFonts w:cstheme="minorHAnsi"/>
          <w:b/>
          <w:sz w:val="22"/>
          <w:szCs w:val="22"/>
          <w:lang w:val="ru-RU"/>
        </w:rPr>
      </w:pPr>
    </w:p>
    <w:p w:rsidR="003056AF" w:rsidRDefault="003056AF" w:rsidP="003056AF">
      <w:pPr>
        <w:spacing w:after="0" w:line="240" w:lineRule="auto"/>
        <w:ind w:left="-284" w:firstLine="284"/>
        <w:contextualSpacing/>
        <w:jc w:val="left"/>
        <w:rPr>
          <w:rFonts w:cstheme="minorHAnsi"/>
          <w:b/>
          <w:sz w:val="22"/>
          <w:szCs w:val="22"/>
          <w:lang w:val="ru-RU"/>
        </w:rPr>
      </w:pPr>
    </w:p>
    <w:p w:rsidR="003056AF" w:rsidRDefault="003056AF" w:rsidP="003056AF">
      <w:pPr>
        <w:spacing w:after="0" w:line="240" w:lineRule="auto"/>
        <w:ind w:left="-284" w:firstLine="284"/>
        <w:contextualSpacing/>
        <w:jc w:val="left"/>
        <w:rPr>
          <w:rFonts w:cstheme="minorHAnsi"/>
          <w:b/>
          <w:sz w:val="22"/>
          <w:szCs w:val="22"/>
          <w:lang w:val="ru-RU"/>
        </w:rPr>
      </w:pPr>
    </w:p>
    <w:p w:rsidR="003056AF" w:rsidRDefault="003056AF" w:rsidP="003056AF">
      <w:pPr>
        <w:spacing w:after="0" w:line="240" w:lineRule="auto"/>
        <w:ind w:left="-284" w:firstLine="284"/>
        <w:contextualSpacing/>
        <w:jc w:val="left"/>
        <w:rPr>
          <w:rFonts w:cstheme="minorHAnsi"/>
          <w:b/>
          <w:sz w:val="22"/>
          <w:szCs w:val="22"/>
          <w:lang w:val="ru-RU"/>
        </w:rPr>
      </w:pPr>
    </w:p>
    <w:p w:rsidR="003056AF" w:rsidRPr="003056AF" w:rsidRDefault="003056AF" w:rsidP="003056AF">
      <w:pPr>
        <w:ind w:left="-284"/>
        <w:jc w:val="left"/>
        <w:rPr>
          <w:rFonts w:cstheme="minorHAnsi"/>
          <w:b/>
          <w:i/>
          <w:sz w:val="22"/>
          <w:szCs w:val="22"/>
          <w:u w:val="single"/>
          <w:lang w:val="ru-RU"/>
        </w:rPr>
      </w:pPr>
      <w:r w:rsidRPr="003056AF">
        <w:rPr>
          <w:b/>
          <w:i/>
          <w:sz w:val="22"/>
          <w:szCs w:val="22"/>
          <w:u w:val="single"/>
          <w:lang w:val="ru-RU"/>
        </w:rPr>
        <w:t>…Коррупция оказывает свое негативное воздействие и на тебя, даже если ты не сталкиваешься с ней напрямую…</w:t>
      </w:r>
    </w:p>
    <w:p w:rsidR="003056AF" w:rsidRDefault="003056AF" w:rsidP="003056AF">
      <w:pPr>
        <w:spacing w:after="0" w:line="240" w:lineRule="auto"/>
        <w:ind w:left="-284" w:firstLine="284"/>
        <w:contextualSpacing/>
        <w:jc w:val="left"/>
        <w:rPr>
          <w:rFonts w:cstheme="minorHAnsi"/>
          <w:b/>
          <w:sz w:val="22"/>
          <w:szCs w:val="22"/>
          <w:lang w:val="ru-RU"/>
        </w:rPr>
      </w:pPr>
    </w:p>
    <w:p w:rsidR="00CB38BC" w:rsidRDefault="00CB38BC" w:rsidP="009649F0">
      <w:pPr>
        <w:ind w:left="-284"/>
        <w:jc w:val="left"/>
        <w:rPr>
          <w:rFonts w:cstheme="minorHAnsi"/>
          <w:b/>
          <w:i/>
          <w:sz w:val="28"/>
          <w:szCs w:val="22"/>
          <w:lang w:val="ru-RU"/>
        </w:rPr>
      </w:pPr>
    </w:p>
    <w:p w:rsidR="003056AF" w:rsidRDefault="003056AF" w:rsidP="009649F0">
      <w:pPr>
        <w:ind w:left="-284"/>
        <w:jc w:val="left"/>
        <w:rPr>
          <w:rFonts w:cstheme="minorHAnsi"/>
          <w:b/>
          <w:i/>
          <w:sz w:val="28"/>
          <w:szCs w:val="22"/>
          <w:lang w:val="ru-RU"/>
        </w:rPr>
      </w:pPr>
    </w:p>
    <w:p w:rsidR="004F418E" w:rsidRPr="00C018C4" w:rsidRDefault="004F418E" w:rsidP="004F418E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Прокуратура </w:t>
      </w:r>
      <w:proofErr w:type="spellStart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Юсьвинского</w:t>
      </w:r>
      <w:proofErr w:type="spellEnd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 района Пермского края</w:t>
      </w:r>
    </w:p>
    <w:p w:rsidR="004F418E" w:rsidRPr="00C018C4" w:rsidRDefault="004F418E" w:rsidP="004F418E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Набережная, 10А, </w:t>
      </w:r>
      <w:proofErr w:type="gramStart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с</w:t>
      </w:r>
      <w:proofErr w:type="gramEnd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. </w:t>
      </w:r>
      <w:proofErr w:type="gramStart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Юсьва</w:t>
      </w:r>
      <w:proofErr w:type="gramEnd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, </w:t>
      </w:r>
      <w:proofErr w:type="spellStart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Юсьвинский</w:t>
      </w:r>
      <w:proofErr w:type="spellEnd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 муниципальный округ, Пермский край</w:t>
      </w:r>
    </w:p>
    <w:p w:rsidR="004F418E" w:rsidRPr="00D251F0" w:rsidRDefault="004F418E" w:rsidP="004F418E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Телефон: +7 (34246) 276 73</w:t>
      </w:r>
    </w:p>
    <w:p w:rsidR="004F418E" w:rsidRDefault="004F418E" w:rsidP="004F418E">
      <w:pPr>
        <w:tabs>
          <w:tab w:val="left" w:pos="1134"/>
        </w:tabs>
        <w:jc w:val="center"/>
        <w:rPr>
          <w:rFonts w:ascii="Times New Roman" w:hAnsi="Times New Roman" w:cs="Times New Roman"/>
          <w:b/>
          <w:i/>
          <w:sz w:val="40"/>
          <w:szCs w:val="44"/>
          <w:lang w:val="ru-RU"/>
        </w:rPr>
      </w:pPr>
    </w:p>
    <w:p w:rsidR="00EE4778" w:rsidRPr="00A0049A" w:rsidRDefault="00EE4778" w:rsidP="00EE4778">
      <w:pPr>
        <w:tabs>
          <w:tab w:val="left" w:pos="1134"/>
        </w:tabs>
        <w:jc w:val="center"/>
        <w:rPr>
          <w:rFonts w:ascii="Times New Roman" w:hAnsi="Times New Roman" w:cs="Times New Roman"/>
          <w:b/>
          <w:i/>
          <w:sz w:val="40"/>
          <w:szCs w:val="44"/>
          <w:lang w:val="ru-RU"/>
        </w:rPr>
      </w:pPr>
      <w:r>
        <w:rPr>
          <w:rFonts w:ascii="Times New Roman" w:hAnsi="Times New Roman" w:cs="Times New Roman"/>
          <w:b/>
          <w:i/>
          <w:sz w:val="40"/>
          <w:szCs w:val="44"/>
          <w:lang w:val="ru-RU"/>
        </w:rPr>
        <w:t>ПАМЯТКА</w:t>
      </w:r>
    </w:p>
    <w:p w:rsidR="004F418E" w:rsidRDefault="003056AF" w:rsidP="004F418E">
      <w:pPr>
        <w:tabs>
          <w:tab w:val="left" w:pos="1134"/>
        </w:tabs>
        <w:ind w:left="-426"/>
        <w:jc w:val="center"/>
        <w:rPr>
          <w:rFonts w:ascii="Times New Roman" w:hAnsi="Times New Roman" w:cs="Times New Roman"/>
          <w:b/>
          <w:i/>
          <w:sz w:val="40"/>
          <w:szCs w:val="44"/>
          <w:lang w:val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4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7089140</wp:posOffset>
            </wp:positionH>
            <wp:positionV relativeFrom="margin">
              <wp:posOffset>3451860</wp:posOffset>
            </wp:positionV>
            <wp:extent cx="2160270" cy="2113915"/>
            <wp:effectExtent l="1905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18E" w:rsidRPr="00A0049A">
        <w:rPr>
          <w:rFonts w:ascii="Times New Roman" w:hAnsi="Times New Roman" w:cs="Times New Roman"/>
          <w:b/>
          <w:i/>
          <w:sz w:val="40"/>
          <w:szCs w:val="44"/>
          <w:lang w:val="ru-RU"/>
        </w:rPr>
        <w:t xml:space="preserve"> «</w:t>
      </w:r>
      <w:r w:rsidR="004F418E">
        <w:rPr>
          <w:rFonts w:ascii="Times New Roman" w:hAnsi="Times New Roman" w:cs="Times New Roman"/>
          <w:b/>
          <w:i/>
          <w:sz w:val="40"/>
          <w:szCs w:val="44"/>
          <w:lang w:val="ru-RU"/>
        </w:rPr>
        <w:t xml:space="preserve">Административная ответственность за </w:t>
      </w:r>
      <w:r>
        <w:rPr>
          <w:rFonts w:ascii="Times New Roman" w:hAnsi="Times New Roman" w:cs="Times New Roman"/>
          <w:b/>
          <w:i/>
          <w:sz w:val="40"/>
          <w:szCs w:val="44"/>
          <w:lang w:val="ru-RU"/>
        </w:rPr>
        <w:t>правонарушения</w:t>
      </w:r>
      <w:r w:rsidR="004F418E" w:rsidRPr="004F418E">
        <w:rPr>
          <w:rFonts w:ascii="Times New Roman" w:hAnsi="Times New Roman" w:cs="Times New Roman"/>
          <w:b/>
          <w:i/>
          <w:sz w:val="40"/>
          <w:szCs w:val="44"/>
          <w:lang w:val="ru-RU"/>
        </w:rPr>
        <w:t xml:space="preserve"> коррупционной направленности</w:t>
      </w:r>
      <w:r w:rsidR="004F418E">
        <w:rPr>
          <w:rFonts w:ascii="Times New Roman" w:hAnsi="Times New Roman" w:cs="Times New Roman"/>
          <w:b/>
          <w:i/>
          <w:sz w:val="40"/>
          <w:szCs w:val="44"/>
          <w:lang w:val="ru-RU"/>
        </w:rPr>
        <w:t xml:space="preserve">» </w:t>
      </w:r>
    </w:p>
    <w:p w:rsidR="004F418E" w:rsidRDefault="004F418E" w:rsidP="004F418E">
      <w:pPr>
        <w:tabs>
          <w:tab w:val="left" w:pos="1134"/>
        </w:tabs>
        <w:ind w:left="-426"/>
        <w:rPr>
          <w:rFonts w:ascii="Times New Roman" w:hAnsi="Times New Roman" w:cs="Times New Roman"/>
          <w:b/>
          <w:i/>
          <w:sz w:val="40"/>
          <w:szCs w:val="44"/>
          <w:lang w:val="ru-RU"/>
        </w:rPr>
      </w:pPr>
    </w:p>
    <w:p w:rsidR="003056AF" w:rsidRDefault="003056AF" w:rsidP="004F418E">
      <w:pPr>
        <w:tabs>
          <w:tab w:val="left" w:pos="1134"/>
        </w:tabs>
        <w:ind w:left="-426"/>
        <w:rPr>
          <w:rFonts w:ascii="Times New Roman" w:hAnsi="Times New Roman" w:cs="Times New Roman"/>
          <w:b/>
          <w:i/>
          <w:sz w:val="40"/>
          <w:szCs w:val="44"/>
          <w:lang w:val="ru-RU"/>
        </w:rPr>
      </w:pPr>
    </w:p>
    <w:p w:rsidR="003056AF" w:rsidRPr="003056AF" w:rsidRDefault="003056AF" w:rsidP="003056AF">
      <w:pPr>
        <w:spacing w:after="0" w:line="240" w:lineRule="auto"/>
        <w:ind w:left="-284"/>
        <w:contextualSpacing/>
        <w:jc w:val="left"/>
        <w:rPr>
          <w:rFonts w:cstheme="minorHAnsi"/>
          <w:sz w:val="22"/>
          <w:szCs w:val="22"/>
          <w:lang w:val="ru-RU"/>
        </w:rPr>
      </w:pPr>
      <w:r w:rsidRPr="003056AF">
        <w:rPr>
          <w:rFonts w:cstheme="minorHAnsi"/>
          <w:sz w:val="22"/>
          <w:szCs w:val="22"/>
          <w:lang w:val="ru-RU"/>
        </w:rPr>
        <w:lastRenderedPageBreak/>
        <w:t>Административная ответственность наступает  за совершение коррупционных правонарушений:</w:t>
      </w:r>
    </w:p>
    <w:p w:rsidR="003056AF" w:rsidRPr="003056AF" w:rsidRDefault="003056AF" w:rsidP="003056AF">
      <w:pPr>
        <w:spacing w:after="0" w:line="240" w:lineRule="auto"/>
        <w:ind w:left="-284"/>
        <w:contextualSpacing/>
        <w:jc w:val="left"/>
        <w:rPr>
          <w:rFonts w:cstheme="minorHAnsi"/>
          <w:sz w:val="22"/>
          <w:szCs w:val="22"/>
          <w:lang w:val="ru-RU"/>
        </w:rPr>
      </w:pPr>
      <w:r w:rsidRPr="003056AF">
        <w:rPr>
          <w:rFonts w:cstheme="minorHAnsi"/>
          <w:sz w:val="22"/>
          <w:szCs w:val="22"/>
          <w:lang w:val="ru-RU"/>
        </w:rPr>
        <w:t xml:space="preserve">- незаконное вознаграждение от имени юридического лица, то есть подкуп работником организации представителя государства или других лиц за предоставление необоснованных преимуществ этой организации (ст. 19.28 </w:t>
      </w:r>
      <w:proofErr w:type="spellStart"/>
      <w:r w:rsidRPr="003056AF">
        <w:rPr>
          <w:rFonts w:cstheme="minorHAnsi"/>
          <w:sz w:val="22"/>
          <w:szCs w:val="22"/>
          <w:lang w:val="ru-RU"/>
        </w:rPr>
        <w:t>КоАП</w:t>
      </w:r>
      <w:proofErr w:type="spellEnd"/>
      <w:r w:rsidRPr="003056AF">
        <w:rPr>
          <w:rFonts w:cstheme="minorHAnsi"/>
          <w:sz w:val="22"/>
          <w:szCs w:val="22"/>
          <w:lang w:val="ru-RU"/>
        </w:rPr>
        <w:t xml:space="preserve"> РФ);</w:t>
      </w:r>
    </w:p>
    <w:p w:rsidR="003056AF" w:rsidRDefault="003056AF" w:rsidP="003056AF">
      <w:pPr>
        <w:spacing w:after="0" w:line="240" w:lineRule="auto"/>
        <w:ind w:left="-284"/>
        <w:contextualSpacing/>
        <w:rPr>
          <w:rFonts w:cstheme="minorHAnsi"/>
          <w:sz w:val="22"/>
          <w:szCs w:val="22"/>
          <w:lang w:val="ru-RU"/>
        </w:rPr>
      </w:pPr>
      <w:r w:rsidRPr="003056AF">
        <w:rPr>
          <w:rFonts w:cstheme="minorHAnsi"/>
          <w:sz w:val="22"/>
          <w:szCs w:val="22"/>
          <w:lang w:val="ru-RU"/>
        </w:rPr>
        <w:t>- трудоустройство бывшего государственного</w:t>
      </w:r>
      <w:r w:rsidRPr="00C05EFD">
        <w:rPr>
          <w:rFonts w:cstheme="minorHAnsi"/>
          <w:sz w:val="22"/>
          <w:szCs w:val="22"/>
          <w:lang w:val="ru-RU"/>
        </w:rPr>
        <w:t xml:space="preserve"> или муниципального служащего в нарушение установленного для этой процедуры особого порядка</w:t>
      </w:r>
      <w:r>
        <w:rPr>
          <w:rFonts w:cstheme="minorHAnsi"/>
          <w:sz w:val="22"/>
          <w:szCs w:val="22"/>
          <w:lang w:val="ru-RU"/>
        </w:rPr>
        <w:t xml:space="preserve"> (ст. 19.29 </w:t>
      </w:r>
      <w:proofErr w:type="spellStart"/>
      <w:r>
        <w:rPr>
          <w:rFonts w:cstheme="minorHAnsi"/>
          <w:sz w:val="22"/>
          <w:szCs w:val="22"/>
          <w:lang w:val="ru-RU"/>
        </w:rPr>
        <w:t>КоАП</w:t>
      </w:r>
      <w:proofErr w:type="spellEnd"/>
      <w:r>
        <w:rPr>
          <w:rFonts w:cstheme="minorHAnsi"/>
          <w:sz w:val="22"/>
          <w:szCs w:val="22"/>
          <w:lang w:val="ru-RU"/>
        </w:rPr>
        <w:t xml:space="preserve"> РФ).</w:t>
      </w:r>
    </w:p>
    <w:p w:rsidR="003056AF" w:rsidRDefault="003056AF" w:rsidP="003056AF">
      <w:pPr>
        <w:spacing w:after="0" w:line="240" w:lineRule="auto"/>
        <w:ind w:left="-284" w:firstLine="284"/>
        <w:contextualSpacing/>
        <w:rPr>
          <w:rFonts w:cstheme="minorHAnsi"/>
          <w:b/>
          <w:sz w:val="22"/>
          <w:szCs w:val="22"/>
          <w:lang w:val="ru-RU"/>
        </w:rPr>
      </w:pPr>
    </w:p>
    <w:p w:rsidR="003056AF" w:rsidRPr="00C05EFD" w:rsidRDefault="003056AF" w:rsidP="003056AF">
      <w:pPr>
        <w:spacing w:after="0" w:line="240" w:lineRule="auto"/>
        <w:ind w:left="-284" w:firstLine="284"/>
        <w:contextualSpacing/>
        <w:jc w:val="left"/>
        <w:rPr>
          <w:rFonts w:cstheme="minorHAnsi"/>
          <w:sz w:val="22"/>
          <w:szCs w:val="22"/>
          <w:lang w:val="ru-RU"/>
        </w:rPr>
      </w:pPr>
      <w:r>
        <w:rPr>
          <w:rFonts w:cstheme="minorHAnsi"/>
          <w:b/>
          <w:sz w:val="22"/>
          <w:szCs w:val="22"/>
          <w:lang w:val="ru-RU"/>
        </w:rPr>
        <w:t xml:space="preserve">За совершение указанных </w:t>
      </w:r>
      <w:r w:rsidRPr="00C05EFD">
        <w:rPr>
          <w:rFonts w:cstheme="minorHAnsi"/>
          <w:b/>
          <w:sz w:val="22"/>
          <w:szCs w:val="22"/>
          <w:lang w:val="ru-RU"/>
        </w:rPr>
        <w:t xml:space="preserve">правонарушений предусмотрена ответственность в виде штрафов. </w:t>
      </w:r>
    </w:p>
    <w:p w:rsidR="003056AF" w:rsidRDefault="003056AF" w:rsidP="009649F0">
      <w:pPr>
        <w:ind w:left="-284"/>
        <w:jc w:val="left"/>
        <w:rPr>
          <w:i/>
          <w:sz w:val="22"/>
          <w:szCs w:val="22"/>
          <w:lang w:val="ru-RU"/>
        </w:rPr>
      </w:pPr>
    </w:p>
    <w:p w:rsidR="003056AF" w:rsidRDefault="003056AF" w:rsidP="009649F0">
      <w:pPr>
        <w:ind w:left="-284"/>
        <w:jc w:val="left"/>
        <w:rPr>
          <w:i/>
          <w:sz w:val="22"/>
          <w:szCs w:val="22"/>
          <w:lang w:val="ru-RU"/>
        </w:rPr>
      </w:pPr>
    </w:p>
    <w:p w:rsidR="003056AF" w:rsidRDefault="003056AF" w:rsidP="009649F0">
      <w:pPr>
        <w:ind w:left="-284"/>
        <w:jc w:val="left"/>
        <w:rPr>
          <w:i/>
          <w:sz w:val="22"/>
          <w:szCs w:val="22"/>
          <w:lang w:val="ru-RU"/>
        </w:rPr>
      </w:pPr>
    </w:p>
    <w:p w:rsidR="003056AF" w:rsidRDefault="003056AF" w:rsidP="009649F0">
      <w:pPr>
        <w:ind w:left="-284"/>
        <w:jc w:val="left"/>
        <w:rPr>
          <w:i/>
          <w:sz w:val="22"/>
          <w:szCs w:val="22"/>
          <w:lang w:val="ru-RU"/>
        </w:rPr>
      </w:pPr>
    </w:p>
    <w:p w:rsidR="003056AF" w:rsidRDefault="00441626" w:rsidP="009649F0">
      <w:pPr>
        <w:ind w:left="-284"/>
        <w:jc w:val="left"/>
        <w:rPr>
          <w:i/>
          <w:sz w:val="22"/>
          <w:szCs w:val="22"/>
          <w:lang w:val="ru-RU"/>
        </w:rPr>
      </w:pPr>
      <w:r>
        <w:rPr>
          <w:i/>
          <w:noProof/>
          <w:sz w:val="22"/>
          <w:szCs w:val="22"/>
          <w:lang w:val="ru-RU" w:eastAsia="ru-RU" w:bidi="ar-S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3512185</wp:posOffset>
            </wp:positionH>
            <wp:positionV relativeFrom="margin">
              <wp:posOffset>-286385</wp:posOffset>
            </wp:positionV>
            <wp:extent cx="2460625" cy="1638300"/>
            <wp:effectExtent l="19050" t="0" r="0" b="0"/>
            <wp:wrapSquare wrapText="bothSides"/>
            <wp:docPr id="19" name="Рисунок 1" descr="https://sun9-4.userapi.com/impf/c840535/v840535538/44d04/W7Wat6KI9O0.jpg?size=900x599&amp;quality=96&amp;proxy=1&amp;sign=e74b95d5ba63b158587b278c696006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f/c840535/v840535538/44d04/W7Wat6KI9O0.jpg?size=900x599&amp;quality=96&amp;proxy=1&amp;sign=e74b95d5ba63b158587b278c696006d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0CEB">
        <w:rPr>
          <w:i/>
          <w:noProof/>
          <w:sz w:val="22"/>
          <w:szCs w:val="22"/>
          <w:lang w:val="ru-RU" w:eastAsia="ru-RU" w:bidi="ar-SA"/>
        </w:rPr>
        <w:drawing>
          <wp:inline distT="0" distB="0" distL="0" distR="0">
            <wp:extent cx="2787015" cy="420624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EB" w:rsidRDefault="00540CEB" w:rsidP="009649F0">
      <w:pPr>
        <w:ind w:left="-284"/>
        <w:jc w:val="left"/>
        <w:rPr>
          <w:i/>
          <w:sz w:val="22"/>
          <w:szCs w:val="22"/>
          <w:lang w:val="ru-RU"/>
        </w:rPr>
      </w:pPr>
    </w:p>
    <w:p w:rsidR="00792B57" w:rsidRDefault="00792B57" w:rsidP="00792B57">
      <w:pPr>
        <w:ind w:left="-284"/>
        <w:jc w:val="center"/>
        <w:rPr>
          <w:b/>
          <w:sz w:val="22"/>
          <w:szCs w:val="22"/>
        </w:rPr>
      </w:pPr>
    </w:p>
    <w:p w:rsidR="00792B57" w:rsidRPr="00792B57" w:rsidRDefault="00792B57" w:rsidP="00792B57">
      <w:pPr>
        <w:ind w:left="-284"/>
        <w:jc w:val="center"/>
        <w:rPr>
          <w:b/>
          <w:sz w:val="22"/>
          <w:szCs w:val="22"/>
          <w:lang w:val="ru-RU"/>
        </w:rPr>
      </w:pPr>
      <w:r w:rsidRPr="00792B57">
        <w:rPr>
          <w:b/>
          <w:sz w:val="22"/>
          <w:szCs w:val="22"/>
          <w:lang w:val="ru-RU"/>
        </w:rPr>
        <w:t xml:space="preserve">9 декабря – Международный день борьбы с коррупцией Провозглашен Генеральной Ассамблеей Организации Объединенных наций. </w:t>
      </w:r>
    </w:p>
    <w:p w:rsidR="00792B57" w:rsidRPr="00792B57" w:rsidRDefault="00792B57" w:rsidP="00792B57">
      <w:pPr>
        <w:ind w:left="-284"/>
        <w:jc w:val="center"/>
        <w:rPr>
          <w:b/>
          <w:sz w:val="22"/>
          <w:szCs w:val="22"/>
          <w:lang w:val="ru-RU"/>
        </w:rPr>
      </w:pPr>
    </w:p>
    <w:p w:rsidR="00540CEB" w:rsidRDefault="00540CEB" w:rsidP="00540CE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441626" w:rsidRDefault="00441626" w:rsidP="00540CE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441626" w:rsidRDefault="00441626" w:rsidP="00540CE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540CEB" w:rsidRPr="00C018C4" w:rsidRDefault="00540CEB" w:rsidP="00540CE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Прокуратура </w:t>
      </w:r>
      <w:proofErr w:type="spellStart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Юсьвинского</w:t>
      </w:r>
      <w:proofErr w:type="spellEnd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 района Пермского края</w:t>
      </w:r>
    </w:p>
    <w:p w:rsidR="00540CEB" w:rsidRDefault="00540CEB" w:rsidP="00540CE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540CEB" w:rsidRPr="00C018C4" w:rsidRDefault="00540CEB" w:rsidP="00540CE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Набережная, 10А, </w:t>
      </w:r>
      <w:proofErr w:type="gramStart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с</w:t>
      </w:r>
      <w:proofErr w:type="gramEnd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. </w:t>
      </w:r>
      <w:proofErr w:type="gramStart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Юсьва</w:t>
      </w:r>
      <w:proofErr w:type="gramEnd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, </w:t>
      </w:r>
      <w:proofErr w:type="spellStart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Юсьвинский</w:t>
      </w:r>
      <w:proofErr w:type="spellEnd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 муниципальный округ, Пермский край</w:t>
      </w:r>
    </w:p>
    <w:p w:rsidR="00540CEB" w:rsidRPr="00D251F0" w:rsidRDefault="00540CEB" w:rsidP="00540CE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Телефон: +7 (34246) 276 73</w:t>
      </w:r>
    </w:p>
    <w:p w:rsidR="00441626" w:rsidRPr="00441626" w:rsidRDefault="00441626" w:rsidP="00540CEB">
      <w:pPr>
        <w:tabs>
          <w:tab w:val="left" w:pos="1134"/>
        </w:tabs>
        <w:jc w:val="center"/>
        <w:rPr>
          <w:rFonts w:ascii="Times New Roman" w:hAnsi="Times New Roman" w:cs="Times New Roman"/>
          <w:b/>
          <w:i/>
          <w:sz w:val="40"/>
          <w:szCs w:val="44"/>
          <w:lang w:val="ru-RU"/>
        </w:rPr>
      </w:pPr>
    </w:p>
    <w:p w:rsidR="00EE4778" w:rsidRPr="00A0049A" w:rsidRDefault="00EE4778" w:rsidP="00EE4778">
      <w:pPr>
        <w:tabs>
          <w:tab w:val="left" w:pos="1134"/>
        </w:tabs>
        <w:jc w:val="center"/>
        <w:rPr>
          <w:rFonts w:ascii="Times New Roman" w:hAnsi="Times New Roman" w:cs="Times New Roman"/>
          <w:b/>
          <w:i/>
          <w:sz w:val="40"/>
          <w:szCs w:val="44"/>
          <w:lang w:val="ru-RU"/>
        </w:rPr>
      </w:pPr>
      <w:r>
        <w:rPr>
          <w:rFonts w:ascii="Times New Roman" w:hAnsi="Times New Roman" w:cs="Times New Roman"/>
          <w:b/>
          <w:i/>
          <w:sz w:val="40"/>
          <w:szCs w:val="44"/>
          <w:lang w:val="ru-RU"/>
        </w:rPr>
        <w:t>ПАМЯТКА</w:t>
      </w:r>
    </w:p>
    <w:p w:rsidR="00792B57" w:rsidRDefault="00540CEB" w:rsidP="00540CEB">
      <w:pPr>
        <w:tabs>
          <w:tab w:val="left" w:pos="1134"/>
        </w:tabs>
        <w:ind w:left="-426"/>
        <w:jc w:val="center"/>
        <w:rPr>
          <w:rFonts w:ascii="Times New Roman" w:hAnsi="Times New Roman" w:cs="Times New Roman"/>
          <w:b/>
          <w:i/>
          <w:sz w:val="40"/>
          <w:szCs w:val="44"/>
          <w:lang w:val="ru-RU"/>
        </w:rPr>
      </w:pPr>
      <w:r w:rsidRPr="00A0049A">
        <w:rPr>
          <w:rFonts w:ascii="Times New Roman" w:hAnsi="Times New Roman" w:cs="Times New Roman"/>
          <w:b/>
          <w:i/>
          <w:sz w:val="40"/>
          <w:szCs w:val="44"/>
          <w:lang w:val="ru-RU"/>
        </w:rPr>
        <w:t xml:space="preserve"> «</w:t>
      </w:r>
      <w:r w:rsidR="00792B57" w:rsidRPr="00792B57">
        <w:rPr>
          <w:rFonts w:ascii="Times New Roman" w:hAnsi="Times New Roman" w:cs="Times New Roman"/>
          <w:b/>
          <w:i/>
          <w:sz w:val="40"/>
          <w:szCs w:val="44"/>
          <w:lang w:val="ru-RU"/>
        </w:rPr>
        <w:t>Нет коррупции!</w:t>
      </w:r>
      <w:r>
        <w:rPr>
          <w:rFonts w:ascii="Times New Roman" w:hAnsi="Times New Roman" w:cs="Times New Roman"/>
          <w:b/>
          <w:i/>
          <w:sz w:val="40"/>
          <w:szCs w:val="44"/>
          <w:lang w:val="ru-RU"/>
        </w:rPr>
        <w:t xml:space="preserve">» </w:t>
      </w:r>
    </w:p>
    <w:p w:rsidR="00441626" w:rsidRDefault="00441626" w:rsidP="00540CEB">
      <w:pPr>
        <w:tabs>
          <w:tab w:val="left" w:pos="1134"/>
        </w:tabs>
        <w:ind w:left="-426"/>
        <w:jc w:val="center"/>
        <w:rPr>
          <w:rFonts w:ascii="Times New Roman" w:hAnsi="Times New Roman" w:cs="Times New Roman"/>
          <w:b/>
          <w:i/>
          <w:sz w:val="40"/>
          <w:szCs w:val="44"/>
          <w:lang w:val="ru-RU"/>
        </w:rPr>
      </w:pPr>
    </w:p>
    <w:p w:rsidR="00441626" w:rsidRDefault="00441626" w:rsidP="00540CEB">
      <w:pPr>
        <w:tabs>
          <w:tab w:val="left" w:pos="1134"/>
        </w:tabs>
        <w:ind w:left="-426"/>
        <w:jc w:val="center"/>
        <w:rPr>
          <w:rFonts w:ascii="Times New Roman" w:hAnsi="Times New Roman" w:cs="Times New Roman"/>
          <w:b/>
          <w:i/>
          <w:sz w:val="40"/>
          <w:szCs w:val="44"/>
        </w:rPr>
      </w:pPr>
      <w:r>
        <w:rPr>
          <w:rFonts w:ascii="Times New Roman" w:hAnsi="Times New Roman" w:cs="Times New Roman"/>
          <w:b/>
          <w:i/>
          <w:noProof/>
          <w:sz w:val="40"/>
          <w:szCs w:val="44"/>
          <w:lang w:val="ru-RU" w:eastAsia="ru-RU" w:bidi="ar-SA"/>
        </w:rPr>
        <w:drawing>
          <wp:inline distT="0" distB="0" distL="0" distR="0">
            <wp:extent cx="2816352" cy="1552293"/>
            <wp:effectExtent l="19050" t="0" r="3048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82" cy="155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B57" w:rsidRDefault="00792B57" w:rsidP="00792B57">
      <w:pPr>
        <w:ind w:left="-284"/>
        <w:jc w:val="center"/>
        <w:rPr>
          <w:b/>
          <w:sz w:val="22"/>
          <w:szCs w:val="22"/>
          <w:lang w:val="ru-RU"/>
        </w:rPr>
      </w:pPr>
      <w:r w:rsidRPr="00792B57">
        <w:rPr>
          <w:b/>
          <w:sz w:val="22"/>
          <w:szCs w:val="22"/>
          <w:lang w:val="ru-RU"/>
        </w:rPr>
        <w:lastRenderedPageBreak/>
        <w:t xml:space="preserve">9 декабря 2003 году была открыта для подписания Конвенция ООН против коррупции. Ее главная цель – содействие принятию и укреплению мер, направленных на более эффективное и действенное предупреждение коррупции и борьбу с ней в рамках международного сотрудничества. </w:t>
      </w:r>
    </w:p>
    <w:p w:rsidR="00441626" w:rsidRDefault="00441626" w:rsidP="00792B57">
      <w:pPr>
        <w:ind w:left="-284"/>
        <w:jc w:val="center"/>
        <w:rPr>
          <w:b/>
          <w:sz w:val="22"/>
          <w:szCs w:val="22"/>
          <w:lang w:val="ru-RU"/>
        </w:rPr>
      </w:pPr>
    </w:p>
    <w:p w:rsidR="00441626" w:rsidRDefault="00441626" w:rsidP="00792B57">
      <w:pPr>
        <w:ind w:left="-284"/>
        <w:jc w:val="center"/>
        <w:rPr>
          <w:b/>
          <w:sz w:val="22"/>
          <w:szCs w:val="22"/>
          <w:lang w:val="ru-RU"/>
        </w:rPr>
      </w:pPr>
    </w:p>
    <w:p w:rsidR="00792B57" w:rsidRDefault="00441626" w:rsidP="00792B57">
      <w:pPr>
        <w:ind w:left="-284"/>
        <w:jc w:val="center"/>
        <w:rPr>
          <w:b/>
          <w:sz w:val="22"/>
          <w:szCs w:val="22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072947" cy="1338682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32" cy="134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B57" w:rsidRDefault="00792B57" w:rsidP="00792B57">
      <w:pPr>
        <w:ind w:left="-284"/>
        <w:jc w:val="center"/>
        <w:rPr>
          <w:b/>
          <w:sz w:val="22"/>
          <w:szCs w:val="22"/>
          <w:lang w:val="ru-RU"/>
        </w:rPr>
      </w:pPr>
    </w:p>
    <w:p w:rsidR="00792B57" w:rsidRDefault="00792B57" w:rsidP="00792B57">
      <w:pPr>
        <w:ind w:left="-284"/>
        <w:jc w:val="center"/>
        <w:rPr>
          <w:b/>
          <w:sz w:val="22"/>
          <w:szCs w:val="22"/>
          <w:lang w:val="ru-RU"/>
        </w:rPr>
      </w:pPr>
    </w:p>
    <w:p w:rsidR="00441626" w:rsidRDefault="00792B57" w:rsidP="00792B57">
      <w:pPr>
        <w:ind w:left="-284"/>
        <w:jc w:val="center"/>
        <w:rPr>
          <w:b/>
          <w:sz w:val="22"/>
          <w:szCs w:val="22"/>
          <w:lang w:val="ru-RU"/>
        </w:rPr>
      </w:pPr>
      <w:r w:rsidRPr="00792B57">
        <w:rPr>
          <w:b/>
          <w:sz w:val="22"/>
          <w:szCs w:val="22"/>
          <w:lang w:val="ru-RU"/>
        </w:rPr>
        <w:t xml:space="preserve">Документ обязывает подписавшие его государства объявить уголовно наказуемым деянием взятки, хищение бюджетных средств и отмывание коррупционных доходов. </w:t>
      </w:r>
    </w:p>
    <w:p w:rsidR="00792B57" w:rsidRPr="00792B57" w:rsidRDefault="00792B57" w:rsidP="00792B57">
      <w:pPr>
        <w:ind w:left="-284"/>
        <w:jc w:val="center"/>
        <w:rPr>
          <w:b/>
          <w:i/>
          <w:sz w:val="22"/>
          <w:szCs w:val="22"/>
          <w:lang w:val="ru-RU"/>
        </w:rPr>
      </w:pPr>
      <w:r w:rsidRPr="00792B57">
        <w:rPr>
          <w:b/>
          <w:sz w:val="22"/>
          <w:szCs w:val="22"/>
          <w:lang w:val="ru-RU"/>
        </w:rPr>
        <w:t>Россия подписала Конвенцию в числе первых стран.</w:t>
      </w:r>
    </w:p>
    <w:p w:rsidR="00792B57" w:rsidRPr="00792B57" w:rsidRDefault="00792B57" w:rsidP="00540CEB">
      <w:pPr>
        <w:tabs>
          <w:tab w:val="left" w:pos="1134"/>
        </w:tabs>
        <w:ind w:left="-426"/>
        <w:jc w:val="center"/>
        <w:rPr>
          <w:rFonts w:ascii="Times New Roman" w:hAnsi="Times New Roman" w:cs="Times New Roman"/>
          <w:b/>
          <w:i/>
          <w:sz w:val="40"/>
          <w:szCs w:val="44"/>
          <w:lang w:val="ru-RU"/>
        </w:rPr>
      </w:pPr>
    </w:p>
    <w:p w:rsidR="00792B57" w:rsidRPr="00792B57" w:rsidRDefault="00EE4778" w:rsidP="00792B57">
      <w:pPr>
        <w:ind w:left="-284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3563620</wp:posOffset>
            </wp:positionH>
            <wp:positionV relativeFrom="margin">
              <wp:posOffset>-132715</wp:posOffset>
            </wp:positionV>
            <wp:extent cx="2460625" cy="1638300"/>
            <wp:effectExtent l="19050" t="0" r="0" b="0"/>
            <wp:wrapSquare wrapText="bothSides"/>
            <wp:docPr id="25" name="Рисунок 1" descr="https://sun9-4.userapi.com/impf/c840535/v840535538/44d04/W7Wat6KI9O0.jpg?size=900x599&amp;quality=96&amp;proxy=1&amp;sign=e74b95d5ba63b158587b278c696006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f/c840535/v840535538/44d04/W7Wat6KI9O0.jpg?size=900x599&amp;quality=96&amp;proxy=1&amp;sign=e74b95d5ba63b158587b278c696006d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936291" cy="6027125"/>
            <wp:effectExtent l="19050" t="0" r="0" b="0"/>
            <wp:docPr id="2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09" cy="60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B57" w:rsidRPr="00792B57" w:rsidRDefault="00792B57" w:rsidP="009649F0">
      <w:pPr>
        <w:ind w:left="-284"/>
        <w:jc w:val="left"/>
        <w:rPr>
          <w:lang w:val="ru-RU"/>
        </w:rPr>
      </w:pPr>
    </w:p>
    <w:p w:rsidR="00EE4778" w:rsidRPr="00C018C4" w:rsidRDefault="00EE4778" w:rsidP="00EE477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Прокуратура </w:t>
      </w:r>
      <w:proofErr w:type="spellStart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Юсьвинского</w:t>
      </w:r>
      <w:proofErr w:type="spellEnd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 района Пермского края</w:t>
      </w:r>
    </w:p>
    <w:p w:rsidR="00EE4778" w:rsidRDefault="00EE4778" w:rsidP="00EE477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EE4778" w:rsidRPr="00C018C4" w:rsidRDefault="00EE4778" w:rsidP="00EE477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Набережная, 10А, </w:t>
      </w:r>
      <w:proofErr w:type="gramStart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с</w:t>
      </w:r>
      <w:proofErr w:type="gramEnd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. </w:t>
      </w:r>
      <w:proofErr w:type="gramStart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Юсьва</w:t>
      </w:r>
      <w:proofErr w:type="gramEnd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, </w:t>
      </w:r>
      <w:proofErr w:type="spellStart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Юсьвинский</w:t>
      </w:r>
      <w:proofErr w:type="spellEnd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 муниципальный округ, Пермский край</w:t>
      </w:r>
    </w:p>
    <w:p w:rsidR="00EE4778" w:rsidRPr="00D251F0" w:rsidRDefault="00EE4778" w:rsidP="00EE477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Телефон: +7 (34246) 276 73</w:t>
      </w:r>
    </w:p>
    <w:p w:rsidR="00EE4778" w:rsidRPr="00441626" w:rsidRDefault="00EE4778" w:rsidP="00EE4778">
      <w:pPr>
        <w:tabs>
          <w:tab w:val="left" w:pos="1134"/>
        </w:tabs>
        <w:jc w:val="center"/>
        <w:rPr>
          <w:rFonts w:ascii="Times New Roman" w:hAnsi="Times New Roman" w:cs="Times New Roman"/>
          <w:b/>
          <w:i/>
          <w:sz w:val="40"/>
          <w:szCs w:val="44"/>
          <w:lang w:val="ru-RU"/>
        </w:rPr>
      </w:pPr>
    </w:p>
    <w:p w:rsidR="00EE4778" w:rsidRPr="00A0049A" w:rsidRDefault="00EE4778" w:rsidP="00EE4778">
      <w:pPr>
        <w:tabs>
          <w:tab w:val="left" w:pos="1134"/>
        </w:tabs>
        <w:jc w:val="center"/>
        <w:rPr>
          <w:rFonts w:ascii="Times New Roman" w:hAnsi="Times New Roman" w:cs="Times New Roman"/>
          <w:b/>
          <w:i/>
          <w:sz w:val="40"/>
          <w:szCs w:val="44"/>
          <w:lang w:val="ru-RU"/>
        </w:rPr>
      </w:pPr>
      <w:r>
        <w:rPr>
          <w:rFonts w:ascii="Times New Roman" w:hAnsi="Times New Roman" w:cs="Times New Roman"/>
          <w:b/>
          <w:i/>
          <w:sz w:val="40"/>
          <w:szCs w:val="44"/>
          <w:lang w:val="ru-RU"/>
        </w:rPr>
        <w:t>ПАМЯТКА</w:t>
      </w:r>
    </w:p>
    <w:p w:rsidR="00EE4778" w:rsidRDefault="00EE4778" w:rsidP="00EE4778">
      <w:pPr>
        <w:tabs>
          <w:tab w:val="left" w:pos="1134"/>
        </w:tabs>
        <w:jc w:val="center"/>
        <w:rPr>
          <w:rFonts w:ascii="Times New Roman" w:hAnsi="Times New Roman" w:cs="Times New Roman"/>
          <w:b/>
          <w:i/>
          <w:sz w:val="40"/>
          <w:szCs w:val="44"/>
          <w:lang w:val="ru-RU"/>
        </w:rPr>
      </w:pPr>
      <w:r>
        <w:rPr>
          <w:rFonts w:ascii="Times New Roman" w:hAnsi="Times New Roman" w:cs="Times New Roman"/>
          <w:b/>
          <w:i/>
          <w:sz w:val="40"/>
          <w:szCs w:val="44"/>
          <w:lang w:val="ru-RU"/>
        </w:rPr>
        <w:t xml:space="preserve"> «</w:t>
      </w:r>
      <w:r w:rsidRPr="00EE4778">
        <w:rPr>
          <w:rFonts w:ascii="Times New Roman" w:hAnsi="Times New Roman" w:cs="Times New Roman"/>
          <w:b/>
          <w:i/>
          <w:sz w:val="40"/>
          <w:szCs w:val="44"/>
          <w:lang w:val="ru-RU"/>
        </w:rPr>
        <w:t>Конфликт интересов</w:t>
      </w:r>
      <w:r>
        <w:rPr>
          <w:rFonts w:ascii="Times New Roman" w:hAnsi="Times New Roman" w:cs="Times New Roman"/>
          <w:b/>
          <w:i/>
          <w:sz w:val="40"/>
          <w:szCs w:val="44"/>
          <w:lang w:val="ru-RU"/>
        </w:rPr>
        <w:t>»</w:t>
      </w:r>
    </w:p>
    <w:p w:rsidR="00792B57" w:rsidRPr="00792B57" w:rsidRDefault="00792B57" w:rsidP="009649F0">
      <w:pPr>
        <w:ind w:left="-284"/>
        <w:jc w:val="left"/>
        <w:rPr>
          <w:lang w:val="ru-RU"/>
        </w:rPr>
      </w:pPr>
    </w:p>
    <w:p w:rsidR="00EE4778" w:rsidRPr="00792B57" w:rsidRDefault="00EE4778" w:rsidP="009649F0">
      <w:pPr>
        <w:ind w:left="-284"/>
        <w:jc w:val="lef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787015" cy="5617845"/>
            <wp:effectExtent l="19050" t="0" r="0" b="0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561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78" w:rsidRDefault="00EE4778" w:rsidP="00EE477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36363C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3658235</wp:posOffset>
            </wp:positionH>
            <wp:positionV relativeFrom="margin">
              <wp:posOffset>-241935</wp:posOffset>
            </wp:positionV>
            <wp:extent cx="2460625" cy="1638300"/>
            <wp:effectExtent l="19050" t="0" r="0" b="0"/>
            <wp:wrapSquare wrapText="bothSides"/>
            <wp:docPr id="29" name="Рисунок 1" descr="https://sun9-4.userapi.com/impf/c840535/v840535538/44d04/W7Wat6KI9O0.jpg?size=900x599&amp;quality=96&amp;proxy=1&amp;sign=e74b95d5ba63b158587b278c696006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f/c840535/v840535538/44d04/W7Wat6KI9O0.jpg?size=900x599&amp;quality=96&amp;proxy=1&amp;sign=e74b95d5ba63b158587b278c696006d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4778">
        <w:rPr>
          <w:b/>
          <w:color w:val="0070C0"/>
          <w:sz w:val="28"/>
          <w:szCs w:val="28"/>
          <w:lang w:val="ru-RU"/>
        </w:rPr>
        <w:t>ПОД ВЫМОГАТЕЛЬСТВОМ ВЗЯТКИ ПОНИМАЕТСЯ</w:t>
      </w:r>
    </w:p>
    <w:p w:rsidR="00EE4778" w:rsidRPr="00EE4778" w:rsidRDefault="00EE4778" w:rsidP="00EE477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  <w:szCs w:val="28"/>
          <w:lang w:val="ru-RU"/>
        </w:rPr>
      </w:pPr>
      <w:proofErr w:type="gramStart"/>
      <w:r w:rsidRPr="00EE4778">
        <w:rPr>
          <w:rFonts w:eastAsia="Times New Roman"/>
          <w:color w:val="36363C"/>
          <w:sz w:val="28"/>
          <w:szCs w:val="28"/>
          <w:lang w:val="ru-RU" w:eastAsia="ru-RU"/>
        </w:rPr>
        <w:t xml:space="preserve">требование </w:t>
      </w:r>
      <w:r w:rsidRPr="00EE4778">
        <w:rPr>
          <w:sz w:val="28"/>
          <w:szCs w:val="28"/>
          <w:lang w:val="ru-RU"/>
        </w:rPr>
        <w:t xml:space="preserve">должностного лица дать взятку либо передать незаконное вознаграждение в виде денег, ценных бумаг, иного имущества </w:t>
      </w:r>
      <w:r w:rsidRPr="00EE4778">
        <w:rPr>
          <w:rFonts w:cstheme="minorHAnsi"/>
          <w:sz w:val="28"/>
          <w:szCs w:val="28"/>
          <w:lang w:val="ru-RU"/>
        </w:rPr>
        <w:t xml:space="preserve">под угрозой совершения действий, которые могут причинить ущерб законным интересам гражданина либо поставить последнего в такие условия, при которых он вынужден дать взятку либо совершить коммерческий подкуп с целью предотвращения вредных последствий для его </w:t>
      </w:r>
      <w:proofErr w:type="spellStart"/>
      <w:r w:rsidRPr="00EE4778">
        <w:rPr>
          <w:rFonts w:cstheme="minorHAnsi"/>
          <w:sz w:val="28"/>
          <w:szCs w:val="28"/>
          <w:lang w:val="ru-RU"/>
        </w:rPr>
        <w:t>правоохраняемых</w:t>
      </w:r>
      <w:proofErr w:type="spellEnd"/>
      <w:r w:rsidRPr="00EE4778">
        <w:rPr>
          <w:rFonts w:cstheme="minorHAnsi"/>
          <w:sz w:val="28"/>
          <w:szCs w:val="28"/>
          <w:lang w:val="ru-RU"/>
        </w:rPr>
        <w:t xml:space="preserve"> интересов</w:t>
      </w:r>
      <w:r w:rsidR="005A3FDD">
        <w:rPr>
          <w:rFonts w:cstheme="minorHAnsi"/>
          <w:sz w:val="28"/>
          <w:szCs w:val="28"/>
          <w:lang w:val="ru-RU"/>
        </w:rPr>
        <w:t>.</w:t>
      </w:r>
      <w:r w:rsidRPr="00EE4778">
        <w:rPr>
          <w:rFonts w:cstheme="minorHAnsi"/>
          <w:sz w:val="28"/>
          <w:szCs w:val="28"/>
          <w:lang w:val="ru-RU"/>
        </w:rPr>
        <w:t xml:space="preserve"> </w:t>
      </w:r>
      <w:r w:rsidRPr="00EE4778">
        <w:rPr>
          <w:rFonts w:cstheme="minorHAnsi"/>
          <w:sz w:val="28"/>
          <w:szCs w:val="28"/>
          <w:lang w:val="ru-RU"/>
        </w:rPr>
        <w:br/>
      </w:r>
      <w:proofErr w:type="gramEnd"/>
    </w:p>
    <w:p w:rsidR="00EE4778" w:rsidRPr="00EE4778" w:rsidRDefault="00EE4778" w:rsidP="00EE4778">
      <w:pPr>
        <w:spacing w:after="0" w:line="240" w:lineRule="auto"/>
        <w:ind w:firstLine="709"/>
        <w:jc w:val="center"/>
        <w:rPr>
          <w:rFonts w:eastAsia="Times New Roman" w:cstheme="minorHAnsi"/>
          <w:sz w:val="28"/>
          <w:szCs w:val="28"/>
          <w:lang w:val="ru-RU" w:eastAsia="ru-RU"/>
        </w:rPr>
      </w:pPr>
      <w:r w:rsidRPr="00EE4778">
        <w:rPr>
          <w:rFonts w:eastAsia="Times New Roman" w:cstheme="minorHAnsi"/>
          <w:sz w:val="28"/>
          <w:szCs w:val="28"/>
          <w:lang w:val="ru-RU" w:eastAsia="ru-RU"/>
        </w:rPr>
        <w:t>Вымогательство взятки может осуществляться как в виде прямого требования, так и косвенным образом.</w:t>
      </w:r>
    </w:p>
    <w:p w:rsidR="00EE4778" w:rsidRDefault="005A3FDD" w:rsidP="00EE477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34925</wp:posOffset>
            </wp:positionV>
            <wp:extent cx="1772920" cy="1463040"/>
            <wp:effectExtent l="19050" t="0" r="0" b="0"/>
            <wp:wrapSquare wrapText="bothSides"/>
            <wp:docPr id="27" name="Рисунок 6" descr="Картинки по запросу взятка картинки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взятка картинки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3FDD" w:rsidRDefault="005A3FDD" w:rsidP="00EE477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5A3FDD" w:rsidRDefault="005A3FDD" w:rsidP="00EE477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5A3FDD" w:rsidRDefault="005A3FDD" w:rsidP="00EE477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5A3FDD" w:rsidRDefault="005A3FDD" w:rsidP="00EE477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EE4778" w:rsidRDefault="00EE4778" w:rsidP="00EE477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5A3FDD" w:rsidRDefault="005A3FDD" w:rsidP="00EE477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5A3FDD" w:rsidRDefault="005A3FDD" w:rsidP="00EE477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5A3FDD" w:rsidRDefault="005A3FDD" w:rsidP="00EE477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5A3FDD" w:rsidRDefault="005A3FDD" w:rsidP="00EE477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5A3FDD" w:rsidRDefault="005A3FDD" w:rsidP="00EE477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5A3FDD" w:rsidRDefault="005A3FDD" w:rsidP="00EE477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5A3FDD" w:rsidRDefault="005A3FDD" w:rsidP="005A3FDD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Прокуратура </w:t>
      </w:r>
      <w:proofErr w:type="spellStart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Юсьвинского</w:t>
      </w:r>
      <w:proofErr w:type="spellEnd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 района Пермского края</w:t>
      </w:r>
    </w:p>
    <w:p w:rsidR="00EE4778" w:rsidRPr="00C018C4" w:rsidRDefault="00EE4778" w:rsidP="00EE477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Набережная, 10А, </w:t>
      </w:r>
      <w:proofErr w:type="gramStart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с</w:t>
      </w:r>
      <w:proofErr w:type="gramEnd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. </w:t>
      </w:r>
      <w:proofErr w:type="gramStart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Юсьва</w:t>
      </w:r>
      <w:proofErr w:type="gramEnd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, </w:t>
      </w:r>
      <w:proofErr w:type="spellStart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Юсьвинский</w:t>
      </w:r>
      <w:proofErr w:type="spellEnd"/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 xml:space="preserve"> муниципальный округ, Пермский край</w:t>
      </w:r>
    </w:p>
    <w:p w:rsidR="00EE4778" w:rsidRPr="00D251F0" w:rsidRDefault="00EE4778" w:rsidP="00EE477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018C4">
        <w:rPr>
          <w:rFonts w:ascii="Times New Roman" w:hAnsi="Times New Roman" w:cs="Times New Roman"/>
          <w:b/>
          <w:sz w:val="18"/>
          <w:szCs w:val="18"/>
          <w:lang w:val="ru-RU"/>
        </w:rPr>
        <w:t>Телефон: +7 (34246) 276 73</w:t>
      </w:r>
    </w:p>
    <w:p w:rsidR="00EE4778" w:rsidRPr="00441626" w:rsidRDefault="00EE4778" w:rsidP="00EE4778">
      <w:pPr>
        <w:tabs>
          <w:tab w:val="left" w:pos="1134"/>
        </w:tabs>
        <w:jc w:val="center"/>
        <w:rPr>
          <w:rFonts w:ascii="Times New Roman" w:hAnsi="Times New Roman" w:cs="Times New Roman"/>
          <w:b/>
          <w:i/>
          <w:sz w:val="40"/>
          <w:szCs w:val="44"/>
          <w:lang w:val="ru-RU"/>
        </w:rPr>
      </w:pPr>
    </w:p>
    <w:p w:rsidR="00EE4778" w:rsidRDefault="00EE4778" w:rsidP="00EE4778">
      <w:pPr>
        <w:tabs>
          <w:tab w:val="left" w:pos="1134"/>
        </w:tabs>
        <w:jc w:val="center"/>
        <w:rPr>
          <w:rFonts w:ascii="Times New Roman" w:hAnsi="Times New Roman" w:cs="Times New Roman"/>
          <w:b/>
          <w:i/>
          <w:sz w:val="40"/>
          <w:szCs w:val="44"/>
          <w:lang w:val="ru-RU"/>
        </w:rPr>
      </w:pPr>
      <w:r>
        <w:rPr>
          <w:rFonts w:ascii="Times New Roman" w:hAnsi="Times New Roman" w:cs="Times New Roman"/>
          <w:b/>
          <w:i/>
          <w:sz w:val="40"/>
          <w:szCs w:val="44"/>
          <w:lang w:val="ru-RU"/>
        </w:rPr>
        <w:t xml:space="preserve">ПАМЯТКА </w:t>
      </w:r>
    </w:p>
    <w:p w:rsidR="00EE4778" w:rsidRPr="00EE4778" w:rsidRDefault="00EE4778" w:rsidP="00EE4778">
      <w:pPr>
        <w:tabs>
          <w:tab w:val="left" w:pos="1134"/>
        </w:tabs>
        <w:jc w:val="center"/>
        <w:rPr>
          <w:rFonts w:ascii="Times New Roman" w:hAnsi="Times New Roman" w:cs="Times New Roman"/>
          <w:b/>
          <w:i/>
          <w:sz w:val="40"/>
          <w:szCs w:val="44"/>
          <w:lang w:val="ru-RU"/>
        </w:rPr>
      </w:pPr>
      <w:r>
        <w:rPr>
          <w:rFonts w:ascii="Times New Roman" w:hAnsi="Times New Roman" w:cs="Times New Roman"/>
          <w:b/>
          <w:i/>
          <w:sz w:val="40"/>
          <w:szCs w:val="44"/>
          <w:lang w:val="ru-RU"/>
        </w:rPr>
        <w:t>«</w:t>
      </w:r>
      <w:r w:rsidR="005A3FDD">
        <w:rPr>
          <w:rFonts w:ascii="Times New Roman" w:hAnsi="Times New Roman" w:cs="Times New Roman"/>
          <w:b/>
          <w:i/>
          <w:sz w:val="40"/>
          <w:szCs w:val="44"/>
          <w:lang w:val="ru-RU"/>
        </w:rPr>
        <w:t>ВЫМОГАТЕЛЬСТВО ВЗЯТКИ</w:t>
      </w:r>
      <w:r>
        <w:rPr>
          <w:rFonts w:ascii="Times New Roman" w:hAnsi="Times New Roman" w:cs="Times New Roman"/>
          <w:b/>
          <w:i/>
          <w:sz w:val="40"/>
          <w:szCs w:val="44"/>
          <w:lang w:val="ru-RU"/>
        </w:rPr>
        <w:t>»</w:t>
      </w:r>
    </w:p>
    <w:p w:rsidR="00EE4778" w:rsidRDefault="00EE4778" w:rsidP="00EE477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3958590</wp:posOffset>
            </wp:positionH>
            <wp:positionV relativeFrom="margin">
              <wp:posOffset>4227195</wp:posOffset>
            </wp:positionV>
            <wp:extent cx="1574800" cy="1916430"/>
            <wp:effectExtent l="19050" t="0" r="6350" b="0"/>
            <wp:wrapSquare wrapText="bothSides"/>
            <wp:docPr id="3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Рисунок 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778" w:rsidRDefault="00EE4778" w:rsidP="00EE477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</w:p>
    <w:p w:rsidR="00EE4778" w:rsidRDefault="00EE4778" w:rsidP="00EE477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</w:p>
    <w:p w:rsidR="00EE4778" w:rsidRDefault="00EE4778" w:rsidP="00EE477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</w:p>
    <w:p w:rsidR="00EE4778" w:rsidRDefault="00EE4778" w:rsidP="00EE477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</w:p>
    <w:p w:rsidR="00EE4778" w:rsidRPr="005A3FDD" w:rsidRDefault="00EE4778" w:rsidP="00EE4778">
      <w:pPr>
        <w:autoSpaceDE w:val="0"/>
        <w:autoSpaceDN w:val="0"/>
        <w:adjustRightInd w:val="0"/>
        <w:spacing w:after="0" w:line="240" w:lineRule="auto"/>
        <w:ind w:firstLine="709"/>
        <w:rPr>
          <w:rFonts w:cstheme="minorHAnsi"/>
          <w:b/>
          <w:color w:val="0070C0"/>
          <w:sz w:val="28"/>
          <w:szCs w:val="28"/>
          <w:lang w:val="ru-RU"/>
        </w:rPr>
      </w:pPr>
      <w:r w:rsidRPr="005A3FDD">
        <w:rPr>
          <w:rFonts w:cstheme="minorHAnsi"/>
          <w:b/>
          <w:color w:val="0070C0"/>
          <w:sz w:val="28"/>
          <w:szCs w:val="28"/>
          <w:lang w:val="ru-RU"/>
        </w:rPr>
        <w:lastRenderedPageBreak/>
        <w:t>ВЗЯТКОЙ МОГУТ БЫТЬ:</w:t>
      </w:r>
    </w:p>
    <w:p w:rsidR="00EE4778" w:rsidRPr="005A3FDD" w:rsidRDefault="00EE4778" w:rsidP="00EE4778">
      <w:pPr>
        <w:pStyle w:val="af0"/>
        <w:numPr>
          <w:ilvl w:val="0"/>
          <w:numId w:val="8"/>
        </w:numPr>
        <w:spacing w:after="0" w:line="240" w:lineRule="auto"/>
        <w:ind w:left="0" w:firstLine="709"/>
        <w:rPr>
          <w:rFonts w:eastAsia="Times New Roman" w:cstheme="minorHAnsi"/>
          <w:color w:val="36363C"/>
          <w:sz w:val="28"/>
          <w:szCs w:val="28"/>
          <w:lang w:val="ru-RU" w:eastAsia="ru-RU"/>
        </w:rPr>
      </w:pPr>
      <w:r w:rsidRPr="005A3FDD">
        <w:rPr>
          <w:rFonts w:cstheme="minorHAnsi"/>
          <w:b/>
          <w:color w:val="0070C0"/>
          <w:sz w:val="28"/>
          <w:szCs w:val="28"/>
          <w:lang w:val="ru-RU"/>
        </w:rPr>
        <w:t>предметы</w:t>
      </w:r>
      <w:r w:rsidR="005A3FDD" w:rsidRPr="005A3FDD">
        <w:rPr>
          <w:rFonts w:cstheme="minorHAnsi"/>
          <w:b/>
          <w:color w:val="0070C0"/>
          <w:sz w:val="28"/>
          <w:szCs w:val="28"/>
          <w:lang w:val="ru-RU"/>
        </w:rPr>
        <w:t xml:space="preserve"> (</w:t>
      </w:r>
      <w:r w:rsidRPr="005A3FDD">
        <w:rPr>
          <w:rFonts w:eastAsia="Times New Roman" w:cstheme="minorHAnsi"/>
          <w:color w:val="36363C"/>
          <w:sz w:val="28"/>
          <w:szCs w:val="28"/>
          <w:lang w:val="ru-RU" w:eastAsia="ru-RU"/>
        </w:rPr>
        <w:t xml:space="preserve">деньги, ценные бумаги, </w:t>
      </w:r>
      <w:r w:rsidR="005A3FDD" w:rsidRPr="005A3FDD">
        <w:rPr>
          <w:rFonts w:eastAsia="Times New Roman" w:cstheme="minorHAnsi"/>
          <w:color w:val="36363C"/>
          <w:sz w:val="28"/>
          <w:szCs w:val="28"/>
          <w:lang w:val="ru-RU" w:eastAsia="ru-RU"/>
        </w:rPr>
        <w:t xml:space="preserve">имущество, </w:t>
      </w:r>
      <w:r w:rsidRPr="005A3FDD">
        <w:rPr>
          <w:rFonts w:eastAsia="Times New Roman" w:cstheme="minorHAnsi"/>
          <w:color w:val="36363C"/>
          <w:sz w:val="28"/>
          <w:szCs w:val="28"/>
          <w:lang w:val="ru-RU" w:eastAsia="ru-RU"/>
        </w:rPr>
        <w:t xml:space="preserve">продукты </w:t>
      </w:r>
      <w:r w:rsidR="005A3FDD" w:rsidRPr="005A3FDD">
        <w:rPr>
          <w:rFonts w:eastAsia="Times New Roman" w:cstheme="minorHAnsi"/>
          <w:color w:val="36363C"/>
          <w:sz w:val="28"/>
          <w:szCs w:val="28"/>
          <w:lang w:val="ru-RU" w:eastAsia="ru-RU"/>
        </w:rPr>
        <w:t>питания и другие)</w:t>
      </w:r>
      <w:r w:rsidRPr="005A3FDD">
        <w:rPr>
          <w:rFonts w:eastAsia="Times New Roman" w:cstheme="minorHAnsi"/>
          <w:color w:val="36363C"/>
          <w:sz w:val="28"/>
          <w:szCs w:val="28"/>
          <w:lang w:val="ru-RU" w:eastAsia="ru-RU"/>
        </w:rPr>
        <w:t>;</w:t>
      </w:r>
    </w:p>
    <w:p w:rsidR="00EE4778" w:rsidRPr="005A3FDD" w:rsidRDefault="00EE4778" w:rsidP="00EE4778">
      <w:pPr>
        <w:pStyle w:val="af0"/>
        <w:numPr>
          <w:ilvl w:val="0"/>
          <w:numId w:val="8"/>
        </w:numPr>
        <w:spacing w:after="0" w:line="240" w:lineRule="auto"/>
        <w:ind w:left="0" w:firstLine="709"/>
        <w:rPr>
          <w:rFonts w:eastAsia="Times New Roman" w:cstheme="minorHAnsi"/>
          <w:color w:val="36363C"/>
          <w:sz w:val="28"/>
          <w:szCs w:val="28"/>
          <w:lang w:val="ru-RU" w:eastAsia="ru-RU"/>
        </w:rPr>
      </w:pPr>
      <w:r w:rsidRPr="005A3FDD">
        <w:rPr>
          <w:rFonts w:cstheme="minorHAnsi"/>
          <w:b/>
          <w:color w:val="0070C0"/>
          <w:sz w:val="28"/>
          <w:szCs w:val="28"/>
          <w:lang w:val="ru-RU"/>
        </w:rPr>
        <w:t>услуги имущественного характера</w:t>
      </w:r>
      <w:r w:rsidR="005A3FDD" w:rsidRPr="005A3FDD">
        <w:rPr>
          <w:rFonts w:cstheme="minorHAnsi"/>
          <w:b/>
          <w:color w:val="0070C0"/>
          <w:sz w:val="28"/>
          <w:szCs w:val="28"/>
          <w:lang w:val="ru-RU"/>
        </w:rPr>
        <w:t xml:space="preserve"> (</w:t>
      </w:r>
      <w:r w:rsidRPr="005A3FDD">
        <w:rPr>
          <w:rFonts w:eastAsia="Times New Roman" w:cstheme="minorHAnsi"/>
          <w:color w:val="36363C"/>
          <w:sz w:val="28"/>
          <w:szCs w:val="28"/>
          <w:lang w:val="ru-RU" w:eastAsia="ru-RU"/>
        </w:rPr>
        <w:t>лечение, ремонтные</w:t>
      </w:r>
      <w:r w:rsidR="00FF5162">
        <w:rPr>
          <w:rFonts w:eastAsia="Times New Roman" w:cstheme="minorHAnsi"/>
          <w:color w:val="36363C"/>
          <w:sz w:val="28"/>
          <w:szCs w:val="28"/>
          <w:lang w:val="ru-RU" w:eastAsia="ru-RU"/>
        </w:rPr>
        <w:t xml:space="preserve">, строительные работы </w:t>
      </w:r>
      <w:r w:rsidR="005A3FDD" w:rsidRPr="005A3FDD">
        <w:rPr>
          <w:rFonts w:eastAsia="Times New Roman" w:cstheme="minorHAnsi"/>
          <w:color w:val="36363C"/>
          <w:sz w:val="28"/>
          <w:szCs w:val="28"/>
          <w:lang w:val="ru-RU" w:eastAsia="ru-RU"/>
        </w:rPr>
        <w:t>и другие</w:t>
      </w:r>
      <w:r w:rsidR="00FF5162">
        <w:rPr>
          <w:rFonts w:eastAsia="Times New Roman" w:cstheme="minorHAnsi"/>
          <w:color w:val="36363C"/>
          <w:sz w:val="28"/>
          <w:szCs w:val="28"/>
          <w:lang w:val="ru-RU" w:eastAsia="ru-RU"/>
        </w:rPr>
        <w:t xml:space="preserve"> услуги </w:t>
      </w:r>
      <w:r w:rsidR="005A3FDD" w:rsidRPr="005A3FDD">
        <w:rPr>
          <w:rFonts w:eastAsia="Times New Roman" w:cstheme="minorHAnsi"/>
          <w:color w:val="36363C"/>
          <w:sz w:val="28"/>
          <w:szCs w:val="28"/>
          <w:lang w:val="ru-RU" w:eastAsia="ru-RU"/>
        </w:rPr>
        <w:t xml:space="preserve"> </w:t>
      </w:r>
      <w:r w:rsidRPr="005A3FDD">
        <w:rPr>
          <w:rFonts w:eastAsia="Times New Roman" w:cstheme="minorHAnsi"/>
          <w:color w:val="36363C"/>
          <w:sz w:val="28"/>
          <w:szCs w:val="28"/>
          <w:lang w:val="ru-RU" w:eastAsia="ru-RU"/>
        </w:rPr>
        <w:t>безвозмездно или по заниженной стоимости</w:t>
      </w:r>
      <w:r w:rsidR="005A3FDD" w:rsidRPr="005A3FDD">
        <w:rPr>
          <w:rFonts w:eastAsia="Times New Roman" w:cstheme="minorHAnsi"/>
          <w:color w:val="36363C"/>
          <w:sz w:val="28"/>
          <w:szCs w:val="28"/>
          <w:lang w:val="ru-RU" w:eastAsia="ru-RU"/>
        </w:rPr>
        <w:t>);</w:t>
      </w:r>
    </w:p>
    <w:p w:rsidR="005A3FDD" w:rsidRPr="005A3FDD" w:rsidRDefault="00EE4778" w:rsidP="00EE4778">
      <w:pPr>
        <w:pStyle w:val="af0"/>
        <w:numPr>
          <w:ilvl w:val="0"/>
          <w:numId w:val="8"/>
        </w:numPr>
        <w:spacing w:after="0" w:line="240" w:lineRule="auto"/>
        <w:ind w:left="0" w:firstLine="709"/>
        <w:rPr>
          <w:rFonts w:eastAsia="Times New Roman" w:cstheme="minorHAnsi"/>
          <w:color w:val="36363C"/>
          <w:sz w:val="28"/>
          <w:szCs w:val="28"/>
          <w:lang w:val="ru-RU" w:eastAsia="ru-RU"/>
        </w:rPr>
      </w:pPr>
      <w:r w:rsidRPr="005A3FDD">
        <w:rPr>
          <w:rFonts w:cstheme="minorHAnsi"/>
          <w:b/>
          <w:color w:val="0070C0"/>
          <w:sz w:val="28"/>
          <w:szCs w:val="28"/>
          <w:lang w:val="ru-RU"/>
        </w:rPr>
        <w:t>иные формы взятки</w:t>
      </w:r>
      <w:r w:rsidR="005A3FDD" w:rsidRPr="005A3FDD">
        <w:rPr>
          <w:rFonts w:cstheme="minorHAnsi"/>
          <w:b/>
          <w:color w:val="0070C0"/>
          <w:sz w:val="28"/>
          <w:szCs w:val="28"/>
          <w:lang w:val="ru-RU"/>
        </w:rPr>
        <w:t xml:space="preserve"> (</w:t>
      </w:r>
      <w:r w:rsidRPr="005A3FDD">
        <w:rPr>
          <w:rFonts w:eastAsia="Times New Roman" w:cstheme="minorHAnsi"/>
          <w:color w:val="36363C"/>
          <w:sz w:val="28"/>
          <w:szCs w:val="28"/>
          <w:lang w:val="ru-RU" w:eastAsia="ru-RU"/>
        </w:rPr>
        <w:t xml:space="preserve">заключение фиктивных трудовых договоров с выплатой зарплаты </w:t>
      </w:r>
      <w:r w:rsidR="005A3FDD" w:rsidRPr="005A3FDD">
        <w:rPr>
          <w:rFonts w:eastAsia="Times New Roman" w:cstheme="minorHAnsi"/>
          <w:color w:val="36363C"/>
          <w:sz w:val="28"/>
          <w:szCs w:val="28"/>
          <w:lang w:val="ru-RU" w:eastAsia="ru-RU"/>
        </w:rPr>
        <w:t>и другие).</w:t>
      </w:r>
    </w:p>
    <w:p w:rsidR="00EE4778" w:rsidRPr="005A3FDD" w:rsidRDefault="00EE4778" w:rsidP="005A3FDD">
      <w:pPr>
        <w:autoSpaceDE w:val="0"/>
        <w:autoSpaceDN w:val="0"/>
        <w:adjustRightInd w:val="0"/>
        <w:spacing w:after="0" w:line="240" w:lineRule="auto"/>
        <w:ind w:firstLine="709"/>
        <w:rPr>
          <w:rFonts w:cstheme="minorHAnsi"/>
          <w:b/>
          <w:color w:val="0070C0"/>
          <w:sz w:val="28"/>
          <w:szCs w:val="28"/>
          <w:lang w:val="ru-RU"/>
        </w:rPr>
      </w:pPr>
      <w:r w:rsidRPr="005A3FDD">
        <w:rPr>
          <w:rFonts w:cstheme="minorHAnsi"/>
          <w:b/>
          <w:color w:val="0070C0"/>
          <w:sz w:val="28"/>
          <w:szCs w:val="28"/>
          <w:lang w:val="ru-RU"/>
        </w:rPr>
        <w:t>ОТВЕТСТВЕННОСТЬ ЗА ВЗЯТОЧНИЧЕСТВО</w:t>
      </w:r>
    </w:p>
    <w:p w:rsidR="005A3FDD" w:rsidRPr="005A3FDD" w:rsidRDefault="00EE4778" w:rsidP="005A3FDD">
      <w:pPr>
        <w:spacing w:after="0" w:line="240" w:lineRule="auto"/>
        <w:ind w:firstLine="708"/>
        <w:rPr>
          <w:rFonts w:eastAsia="Times New Roman" w:cstheme="minorHAnsi"/>
          <w:color w:val="36363C"/>
          <w:sz w:val="28"/>
          <w:szCs w:val="28"/>
          <w:lang w:val="ru-RU" w:eastAsia="ru-RU"/>
        </w:rPr>
      </w:pPr>
      <w:r w:rsidRPr="005A3FDD">
        <w:rPr>
          <w:rFonts w:eastAsia="Times New Roman" w:cstheme="minorHAnsi"/>
          <w:color w:val="36363C"/>
          <w:sz w:val="28"/>
          <w:szCs w:val="28"/>
          <w:lang w:val="ru-RU" w:eastAsia="ru-RU"/>
        </w:rPr>
        <w:t>Уголовный кодекс Российской Федерации предусматривает</w:t>
      </w:r>
      <w:r w:rsidR="005A3FDD" w:rsidRPr="005A3FDD">
        <w:rPr>
          <w:rFonts w:eastAsia="Times New Roman" w:cstheme="minorHAnsi"/>
          <w:color w:val="36363C"/>
          <w:sz w:val="28"/>
          <w:szCs w:val="28"/>
          <w:lang w:val="ru-RU" w:eastAsia="ru-RU"/>
        </w:rPr>
        <w:t xml:space="preserve"> уголовную ответственность </w:t>
      </w:r>
      <w:proofErr w:type="gramStart"/>
      <w:r w:rsidR="005A3FDD" w:rsidRPr="005A3FDD">
        <w:rPr>
          <w:rFonts w:eastAsia="Times New Roman" w:cstheme="minorHAnsi"/>
          <w:color w:val="36363C"/>
          <w:sz w:val="28"/>
          <w:szCs w:val="28"/>
          <w:lang w:val="ru-RU" w:eastAsia="ru-RU"/>
        </w:rPr>
        <w:t>за</w:t>
      </w:r>
      <w:proofErr w:type="gramEnd"/>
      <w:r w:rsidR="005A3FDD" w:rsidRPr="005A3FDD">
        <w:rPr>
          <w:rFonts w:eastAsia="Times New Roman" w:cstheme="minorHAnsi"/>
          <w:color w:val="36363C"/>
          <w:sz w:val="28"/>
          <w:szCs w:val="28"/>
          <w:lang w:val="ru-RU" w:eastAsia="ru-RU"/>
        </w:rPr>
        <w:t xml:space="preserve">: </w:t>
      </w:r>
    </w:p>
    <w:p w:rsidR="00FF5162" w:rsidRDefault="00EE4778" w:rsidP="00FF5162">
      <w:pPr>
        <w:pStyle w:val="af0"/>
        <w:numPr>
          <w:ilvl w:val="0"/>
          <w:numId w:val="9"/>
        </w:numPr>
        <w:spacing w:after="0" w:line="240" w:lineRule="auto"/>
        <w:rPr>
          <w:rFonts w:eastAsia="Times New Roman" w:cstheme="minorHAnsi"/>
          <w:color w:val="36363C"/>
          <w:sz w:val="28"/>
          <w:szCs w:val="28"/>
          <w:lang w:val="ru-RU" w:eastAsia="ru-RU"/>
        </w:rPr>
      </w:pPr>
      <w:r w:rsidRPr="005A3FDD">
        <w:rPr>
          <w:rFonts w:eastAsia="Times New Roman" w:cstheme="minorHAnsi"/>
          <w:color w:val="36363C"/>
          <w:sz w:val="28"/>
          <w:szCs w:val="28"/>
          <w:lang w:val="ru-RU" w:eastAsia="ru-RU"/>
        </w:rPr>
        <w:t xml:space="preserve">получение взятки (статья 290 УК РФ); </w:t>
      </w:r>
    </w:p>
    <w:p w:rsidR="00FF5162" w:rsidRDefault="00FF5162" w:rsidP="00FF5162">
      <w:pPr>
        <w:pStyle w:val="af0"/>
        <w:numPr>
          <w:ilvl w:val="0"/>
          <w:numId w:val="9"/>
        </w:numPr>
        <w:spacing w:after="0" w:line="240" w:lineRule="auto"/>
        <w:rPr>
          <w:rFonts w:eastAsia="Times New Roman" w:cstheme="minorHAnsi"/>
          <w:color w:val="36363C"/>
          <w:sz w:val="28"/>
          <w:szCs w:val="28"/>
          <w:lang w:val="ru-RU" w:eastAsia="ru-RU"/>
        </w:rPr>
      </w:pPr>
      <w:r>
        <w:rPr>
          <w:rFonts w:eastAsia="Times New Roman" w:cstheme="minorHAnsi"/>
          <w:color w:val="36363C"/>
          <w:sz w:val="28"/>
          <w:szCs w:val="28"/>
          <w:lang w:val="ru-RU" w:eastAsia="ru-RU"/>
        </w:rPr>
        <w:t>дачу</w:t>
      </w:r>
      <w:r w:rsidR="00EE4778" w:rsidRPr="00FF5162">
        <w:rPr>
          <w:rFonts w:eastAsia="Times New Roman" w:cstheme="minorHAnsi"/>
          <w:color w:val="36363C"/>
          <w:sz w:val="28"/>
          <w:szCs w:val="28"/>
          <w:lang w:val="ru-RU" w:eastAsia="ru-RU"/>
        </w:rPr>
        <w:t xml:space="preserve"> взятки (статья 291 УК РФ);</w:t>
      </w:r>
    </w:p>
    <w:p w:rsidR="00FF5162" w:rsidRDefault="00EE4778" w:rsidP="00FF5162">
      <w:pPr>
        <w:pStyle w:val="af0"/>
        <w:numPr>
          <w:ilvl w:val="0"/>
          <w:numId w:val="9"/>
        </w:numPr>
        <w:spacing w:after="0" w:line="240" w:lineRule="auto"/>
        <w:rPr>
          <w:rFonts w:eastAsia="Times New Roman" w:cstheme="minorHAnsi"/>
          <w:color w:val="36363C"/>
          <w:sz w:val="28"/>
          <w:szCs w:val="28"/>
          <w:lang w:val="ru-RU" w:eastAsia="ru-RU"/>
        </w:rPr>
      </w:pPr>
      <w:r w:rsidRPr="00FF5162">
        <w:rPr>
          <w:rFonts w:eastAsia="Times New Roman" w:cstheme="minorHAnsi"/>
          <w:color w:val="36363C"/>
          <w:sz w:val="28"/>
          <w:szCs w:val="28"/>
          <w:lang w:val="ru-RU" w:eastAsia="ru-RU"/>
        </w:rPr>
        <w:t xml:space="preserve">посредничество во взяточничестве (статья 291.1 </w:t>
      </w:r>
      <w:r w:rsidRPr="00FF5162">
        <w:rPr>
          <w:rFonts w:eastAsia="Times New Roman" w:cstheme="minorHAnsi"/>
          <w:color w:val="36363C"/>
          <w:sz w:val="28"/>
          <w:szCs w:val="28"/>
          <w:lang w:val="ru-RU" w:eastAsia="ru-RU"/>
        </w:rPr>
        <w:br/>
        <w:t>УК РФ);</w:t>
      </w:r>
    </w:p>
    <w:p w:rsidR="003056AF" w:rsidRPr="00FF5162" w:rsidRDefault="00FF5162" w:rsidP="00FF5162">
      <w:pPr>
        <w:pStyle w:val="af0"/>
        <w:numPr>
          <w:ilvl w:val="0"/>
          <w:numId w:val="9"/>
        </w:numPr>
        <w:spacing w:after="0" w:line="240" w:lineRule="auto"/>
        <w:rPr>
          <w:rFonts w:eastAsia="Times New Roman" w:cstheme="minorHAnsi"/>
          <w:color w:val="36363C"/>
          <w:sz w:val="28"/>
          <w:szCs w:val="28"/>
          <w:lang w:val="ru-RU" w:eastAsia="ru-RU"/>
        </w:rPr>
      </w:pPr>
      <w:r>
        <w:rPr>
          <w:rFonts w:eastAsia="Times New Roman" w:cstheme="minorHAnsi"/>
          <w:color w:val="36363C"/>
          <w:sz w:val="28"/>
          <w:szCs w:val="28"/>
          <w:lang w:val="ru-RU" w:eastAsia="ru-RU"/>
        </w:rPr>
        <w:t>м</w:t>
      </w:r>
      <w:r w:rsidR="00EE4778" w:rsidRPr="00FF5162">
        <w:rPr>
          <w:rFonts w:eastAsia="Times New Roman" w:cstheme="minorHAnsi"/>
          <w:color w:val="36363C"/>
          <w:sz w:val="28"/>
          <w:szCs w:val="28"/>
          <w:lang w:val="ru-RU" w:eastAsia="ru-RU"/>
        </w:rPr>
        <w:t>елкое взяточничество (статья 291.2 УК РФ).</w:t>
      </w:r>
    </w:p>
    <w:p w:rsidR="00CB38BC" w:rsidRPr="003A08ED" w:rsidRDefault="00CB38BC" w:rsidP="009649F0">
      <w:pPr>
        <w:ind w:left="-284"/>
        <w:jc w:val="left"/>
        <w:rPr>
          <w:i/>
          <w:sz w:val="22"/>
          <w:szCs w:val="22"/>
          <w:lang w:val="ru-RU"/>
        </w:rPr>
      </w:pPr>
    </w:p>
    <w:sectPr w:rsidR="00CB38BC" w:rsidRPr="003A08ED" w:rsidSect="0054735F">
      <w:pgSz w:w="16838" w:h="11906" w:orient="landscape"/>
      <w:pgMar w:top="1418" w:right="678" w:bottom="850" w:left="1134" w:header="708" w:footer="708" w:gutter="0"/>
      <w:cols w:num="3" w:space="9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6AF" w:rsidRDefault="003056AF" w:rsidP="003056AF">
      <w:pPr>
        <w:spacing w:after="0" w:line="240" w:lineRule="auto"/>
      </w:pPr>
      <w:r>
        <w:separator/>
      </w:r>
    </w:p>
  </w:endnote>
  <w:endnote w:type="continuationSeparator" w:id="0">
    <w:p w:rsidR="003056AF" w:rsidRDefault="003056AF" w:rsidP="00305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6AF" w:rsidRDefault="003056AF" w:rsidP="003056AF">
      <w:pPr>
        <w:spacing w:after="0" w:line="240" w:lineRule="auto"/>
      </w:pPr>
      <w:r>
        <w:separator/>
      </w:r>
    </w:p>
  </w:footnote>
  <w:footnote w:type="continuationSeparator" w:id="0">
    <w:p w:rsidR="003056AF" w:rsidRDefault="003056AF" w:rsidP="003056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0272C"/>
    <w:multiLevelType w:val="hybridMultilevel"/>
    <w:tmpl w:val="08B0B260"/>
    <w:lvl w:ilvl="0" w:tplc="94B6A9DC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">
    <w:nsid w:val="278D171D"/>
    <w:multiLevelType w:val="hybridMultilevel"/>
    <w:tmpl w:val="C01212C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A0A7630"/>
    <w:multiLevelType w:val="hybridMultilevel"/>
    <w:tmpl w:val="A308D65C"/>
    <w:lvl w:ilvl="0" w:tplc="6F3CCF5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9E2F59"/>
    <w:multiLevelType w:val="hybridMultilevel"/>
    <w:tmpl w:val="60C6239A"/>
    <w:lvl w:ilvl="0" w:tplc="0AC81176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2AFF3D08"/>
    <w:multiLevelType w:val="hybridMultilevel"/>
    <w:tmpl w:val="339076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4FB2320"/>
    <w:multiLevelType w:val="hybridMultilevel"/>
    <w:tmpl w:val="7C8CA36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FCE6489"/>
    <w:multiLevelType w:val="hybridMultilevel"/>
    <w:tmpl w:val="5DAC20C0"/>
    <w:lvl w:ilvl="0" w:tplc="041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>
    <w:nsid w:val="653E50C4"/>
    <w:multiLevelType w:val="hybridMultilevel"/>
    <w:tmpl w:val="7222E6D2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>
    <w:nsid w:val="7DAD22B9"/>
    <w:multiLevelType w:val="hybridMultilevel"/>
    <w:tmpl w:val="921835D2"/>
    <w:lvl w:ilvl="0" w:tplc="6F3CCF5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30DF6"/>
    <w:rsid w:val="00083436"/>
    <w:rsid w:val="000E7845"/>
    <w:rsid w:val="001156E8"/>
    <w:rsid w:val="0012627A"/>
    <w:rsid w:val="0014310D"/>
    <w:rsid w:val="001719BC"/>
    <w:rsid w:val="001863F7"/>
    <w:rsid w:val="00194172"/>
    <w:rsid w:val="001A6204"/>
    <w:rsid w:val="001B08B6"/>
    <w:rsid w:val="001B63BE"/>
    <w:rsid w:val="001D7A60"/>
    <w:rsid w:val="002303A4"/>
    <w:rsid w:val="00294222"/>
    <w:rsid w:val="002C6DBB"/>
    <w:rsid w:val="002E332C"/>
    <w:rsid w:val="003056AF"/>
    <w:rsid w:val="003533F0"/>
    <w:rsid w:val="003A08ED"/>
    <w:rsid w:val="00441626"/>
    <w:rsid w:val="00464EA1"/>
    <w:rsid w:val="0048016B"/>
    <w:rsid w:val="004F418E"/>
    <w:rsid w:val="00540CEB"/>
    <w:rsid w:val="0054735F"/>
    <w:rsid w:val="00554BD5"/>
    <w:rsid w:val="005865EB"/>
    <w:rsid w:val="0059587E"/>
    <w:rsid w:val="005A3FDD"/>
    <w:rsid w:val="005A47FD"/>
    <w:rsid w:val="005C251B"/>
    <w:rsid w:val="00662093"/>
    <w:rsid w:val="006A62C2"/>
    <w:rsid w:val="006B6070"/>
    <w:rsid w:val="0070589B"/>
    <w:rsid w:val="00723DD6"/>
    <w:rsid w:val="00726857"/>
    <w:rsid w:val="00763EEE"/>
    <w:rsid w:val="00792B57"/>
    <w:rsid w:val="007A6DBE"/>
    <w:rsid w:val="007E4EBF"/>
    <w:rsid w:val="00803C39"/>
    <w:rsid w:val="008850A9"/>
    <w:rsid w:val="008F445A"/>
    <w:rsid w:val="008F701A"/>
    <w:rsid w:val="009649F0"/>
    <w:rsid w:val="0098138A"/>
    <w:rsid w:val="00984695"/>
    <w:rsid w:val="009B6A5A"/>
    <w:rsid w:val="009D21D2"/>
    <w:rsid w:val="009F2781"/>
    <w:rsid w:val="00A0049A"/>
    <w:rsid w:val="00A010C9"/>
    <w:rsid w:val="00A21528"/>
    <w:rsid w:val="00A55701"/>
    <w:rsid w:val="00A57158"/>
    <w:rsid w:val="00A75BF5"/>
    <w:rsid w:val="00AE4C66"/>
    <w:rsid w:val="00B04A7C"/>
    <w:rsid w:val="00B30DF6"/>
    <w:rsid w:val="00B34FD4"/>
    <w:rsid w:val="00B91A8E"/>
    <w:rsid w:val="00BE28D2"/>
    <w:rsid w:val="00C018C4"/>
    <w:rsid w:val="00C05EFD"/>
    <w:rsid w:val="00C5099A"/>
    <w:rsid w:val="00C7239A"/>
    <w:rsid w:val="00CB38BC"/>
    <w:rsid w:val="00CD6E87"/>
    <w:rsid w:val="00CE2124"/>
    <w:rsid w:val="00D1797E"/>
    <w:rsid w:val="00D2093F"/>
    <w:rsid w:val="00D251F0"/>
    <w:rsid w:val="00D776C3"/>
    <w:rsid w:val="00DD3FCC"/>
    <w:rsid w:val="00DE4CFB"/>
    <w:rsid w:val="00DE510F"/>
    <w:rsid w:val="00E03A01"/>
    <w:rsid w:val="00E23666"/>
    <w:rsid w:val="00E240A0"/>
    <w:rsid w:val="00E3690F"/>
    <w:rsid w:val="00E65A06"/>
    <w:rsid w:val="00E96F5E"/>
    <w:rsid w:val="00E97FC6"/>
    <w:rsid w:val="00EA72B4"/>
    <w:rsid w:val="00EE4778"/>
    <w:rsid w:val="00F051F7"/>
    <w:rsid w:val="00F71569"/>
    <w:rsid w:val="00FB4144"/>
    <w:rsid w:val="00FF5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01A"/>
  </w:style>
  <w:style w:type="paragraph" w:styleId="1">
    <w:name w:val="heading 1"/>
    <w:basedOn w:val="a"/>
    <w:next w:val="a"/>
    <w:link w:val="10"/>
    <w:uiPriority w:val="9"/>
    <w:qFormat/>
    <w:rsid w:val="008F701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701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701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701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701A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701A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701A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701A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701A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D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97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uiPriority w:val="20"/>
    <w:qFormat/>
    <w:rsid w:val="008F701A"/>
    <w:rPr>
      <w:b/>
      <w:i/>
      <w:spacing w:val="10"/>
    </w:rPr>
  </w:style>
  <w:style w:type="table" w:styleId="a7">
    <w:name w:val="Table Grid"/>
    <w:basedOn w:val="a1"/>
    <w:uiPriority w:val="59"/>
    <w:rsid w:val="007268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F701A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F701A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F701A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F701A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8F701A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F701A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8F701A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8F701A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8F701A"/>
    <w:rPr>
      <w:b/>
      <w:i/>
      <w:smallCaps/>
      <w:color w:val="622423" w:themeColor="accent2" w:themeShade="7F"/>
    </w:rPr>
  </w:style>
  <w:style w:type="paragraph" w:styleId="a8">
    <w:name w:val="caption"/>
    <w:basedOn w:val="a"/>
    <w:next w:val="a"/>
    <w:uiPriority w:val="35"/>
    <w:semiHidden/>
    <w:unhideWhenUsed/>
    <w:qFormat/>
    <w:rsid w:val="008F701A"/>
    <w:rPr>
      <w:b/>
      <w:bCs/>
      <w:caps/>
      <w:sz w:val="16"/>
      <w:szCs w:val="18"/>
    </w:rPr>
  </w:style>
  <w:style w:type="paragraph" w:styleId="a9">
    <w:name w:val="Title"/>
    <w:basedOn w:val="a"/>
    <w:next w:val="a"/>
    <w:link w:val="aa"/>
    <w:uiPriority w:val="10"/>
    <w:qFormat/>
    <w:rsid w:val="008F701A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a">
    <w:name w:val="Название Знак"/>
    <w:basedOn w:val="a0"/>
    <w:link w:val="a9"/>
    <w:uiPriority w:val="10"/>
    <w:rsid w:val="008F701A"/>
    <w:rPr>
      <w:smallCaps/>
      <w:sz w:val="48"/>
      <w:szCs w:val="48"/>
    </w:rPr>
  </w:style>
  <w:style w:type="paragraph" w:styleId="ab">
    <w:name w:val="Subtitle"/>
    <w:basedOn w:val="a"/>
    <w:next w:val="a"/>
    <w:link w:val="ac"/>
    <w:uiPriority w:val="11"/>
    <w:qFormat/>
    <w:rsid w:val="008F701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c">
    <w:name w:val="Подзаголовок Знак"/>
    <w:basedOn w:val="a0"/>
    <w:link w:val="ab"/>
    <w:uiPriority w:val="11"/>
    <w:rsid w:val="008F701A"/>
    <w:rPr>
      <w:rFonts w:asciiTheme="majorHAnsi" w:eastAsiaTheme="majorEastAsia" w:hAnsiTheme="majorHAnsi" w:cstheme="majorBidi"/>
      <w:szCs w:val="22"/>
    </w:rPr>
  </w:style>
  <w:style w:type="character" w:styleId="ad">
    <w:name w:val="Strong"/>
    <w:uiPriority w:val="22"/>
    <w:qFormat/>
    <w:rsid w:val="008F701A"/>
    <w:rPr>
      <w:b/>
      <w:color w:val="C0504D" w:themeColor="accent2"/>
    </w:rPr>
  </w:style>
  <w:style w:type="paragraph" w:styleId="ae">
    <w:name w:val="No Spacing"/>
    <w:basedOn w:val="a"/>
    <w:link w:val="af"/>
    <w:uiPriority w:val="1"/>
    <w:qFormat/>
    <w:rsid w:val="008F701A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8F701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F701A"/>
    <w:rPr>
      <w:i/>
    </w:rPr>
  </w:style>
  <w:style w:type="character" w:customStyle="1" w:styleId="22">
    <w:name w:val="Цитата 2 Знак"/>
    <w:basedOn w:val="a0"/>
    <w:link w:val="21"/>
    <w:uiPriority w:val="29"/>
    <w:rsid w:val="008F701A"/>
    <w:rPr>
      <w:i/>
    </w:rPr>
  </w:style>
  <w:style w:type="paragraph" w:styleId="af1">
    <w:name w:val="Intense Quote"/>
    <w:basedOn w:val="a"/>
    <w:next w:val="a"/>
    <w:link w:val="af2"/>
    <w:uiPriority w:val="30"/>
    <w:qFormat/>
    <w:rsid w:val="008F701A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2">
    <w:name w:val="Выделенная цитата Знак"/>
    <w:basedOn w:val="a0"/>
    <w:link w:val="af1"/>
    <w:uiPriority w:val="30"/>
    <w:rsid w:val="008F701A"/>
    <w:rPr>
      <w:b/>
      <w:i/>
      <w:color w:val="FFFFFF" w:themeColor="background1"/>
      <w:shd w:val="clear" w:color="auto" w:fill="C0504D" w:themeFill="accent2"/>
    </w:rPr>
  </w:style>
  <w:style w:type="character" w:styleId="af3">
    <w:name w:val="Subtle Emphasis"/>
    <w:uiPriority w:val="19"/>
    <w:qFormat/>
    <w:rsid w:val="008F701A"/>
    <w:rPr>
      <w:i/>
    </w:rPr>
  </w:style>
  <w:style w:type="character" w:styleId="af4">
    <w:name w:val="Intense Emphasis"/>
    <w:uiPriority w:val="21"/>
    <w:qFormat/>
    <w:rsid w:val="008F701A"/>
    <w:rPr>
      <w:b/>
      <w:i/>
      <w:color w:val="C0504D" w:themeColor="accent2"/>
      <w:spacing w:val="10"/>
    </w:rPr>
  </w:style>
  <w:style w:type="character" w:styleId="af5">
    <w:name w:val="Subtle Reference"/>
    <w:uiPriority w:val="31"/>
    <w:qFormat/>
    <w:rsid w:val="008F701A"/>
    <w:rPr>
      <w:b/>
    </w:rPr>
  </w:style>
  <w:style w:type="character" w:styleId="af6">
    <w:name w:val="Intense Reference"/>
    <w:uiPriority w:val="32"/>
    <w:qFormat/>
    <w:rsid w:val="008F701A"/>
    <w:rPr>
      <w:b/>
      <w:bCs/>
      <w:smallCaps/>
      <w:spacing w:val="5"/>
      <w:sz w:val="22"/>
      <w:szCs w:val="22"/>
      <w:u w:val="single"/>
    </w:rPr>
  </w:style>
  <w:style w:type="character" w:styleId="af7">
    <w:name w:val="Book Title"/>
    <w:uiPriority w:val="33"/>
    <w:qFormat/>
    <w:rsid w:val="008F701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8">
    <w:name w:val="TOC Heading"/>
    <w:basedOn w:val="1"/>
    <w:next w:val="a"/>
    <w:uiPriority w:val="39"/>
    <w:semiHidden/>
    <w:unhideWhenUsed/>
    <w:qFormat/>
    <w:rsid w:val="008F701A"/>
    <w:pPr>
      <w:outlineLvl w:val="9"/>
    </w:pPr>
  </w:style>
  <w:style w:type="character" w:customStyle="1" w:styleId="af">
    <w:name w:val="Без интервала Знак"/>
    <w:basedOn w:val="a0"/>
    <w:link w:val="ae"/>
    <w:uiPriority w:val="1"/>
    <w:rsid w:val="008F701A"/>
  </w:style>
  <w:style w:type="character" w:customStyle="1" w:styleId="23">
    <w:name w:val="Основной текст (2)_"/>
    <w:basedOn w:val="a0"/>
    <w:link w:val="24"/>
    <w:rsid w:val="00CB38B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CB38BC"/>
    <w:pPr>
      <w:widowControl w:val="0"/>
      <w:shd w:val="clear" w:color="auto" w:fill="FFFFFF"/>
      <w:spacing w:after="720" w:line="240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f9">
    <w:name w:val="header"/>
    <w:basedOn w:val="a"/>
    <w:link w:val="afa"/>
    <w:uiPriority w:val="99"/>
    <w:semiHidden/>
    <w:unhideWhenUsed/>
    <w:rsid w:val="00305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semiHidden/>
    <w:rsid w:val="003056AF"/>
  </w:style>
  <w:style w:type="paragraph" w:styleId="afb">
    <w:name w:val="footer"/>
    <w:basedOn w:val="a"/>
    <w:link w:val="afc"/>
    <w:uiPriority w:val="99"/>
    <w:semiHidden/>
    <w:unhideWhenUsed/>
    <w:rsid w:val="00305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semiHidden/>
    <w:rsid w:val="003056AF"/>
  </w:style>
  <w:style w:type="paragraph" w:customStyle="1" w:styleId="Default">
    <w:name w:val="Default"/>
    <w:rsid w:val="00EE4778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Theme="minorHAnsi" w:hAnsi="Times New Roman" w:cs="Times New Roman"/>
      <w:color w:val="000000"/>
      <w:sz w:val="24"/>
      <w:szCs w:val="24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3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://www.google.ru/url?url=http://kbkt24.ru/news/ne-vzyatka-a-podarok/&amp;rct=j&amp;frm=1&amp;q=&amp;esrc=s&amp;sa=U&amp;ved=0ahUKEwji06CRoJ_OAhUJfywKHVP1DLk4mAIQwW4ILzAN&amp;usg=AFQjCNH613wIzO_1CZIeac77-FRDea_-Dw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5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Привет сосед!</cp:lastModifiedBy>
  <cp:revision>5</cp:revision>
  <cp:lastPrinted>2023-06-15T15:54:00Z</cp:lastPrinted>
  <dcterms:created xsi:type="dcterms:W3CDTF">2023-12-15T07:47:00Z</dcterms:created>
  <dcterms:modified xsi:type="dcterms:W3CDTF">2023-12-15T10:29:00Z</dcterms:modified>
</cp:coreProperties>
</file>