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DE" w:rsidRDefault="00393E1A">
      <w:pPr>
        <w:ind w:right="-70"/>
        <w:jc w:val="center"/>
        <w:rPr>
          <w:sz w:val="8"/>
        </w:rPr>
      </w:pPr>
      <w:r w:rsidRPr="00763819">
        <w:rPr>
          <w:b/>
          <w:bCs/>
          <w:noProof/>
          <w:sz w:val="28"/>
        </w:rPr>
        <w:drawing>
          <wp:inline distT="0" distB="0" distL="0" distR="0">
            <wp:extent cx="409575" cy="704850"/>
            <wp:effectExtent l="0" t="0" r="0" b="0"/>
            <wp:docPr id="2" name="Рисунок 2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BDE" w:rsidRDefault="004F7BDE">
      <w:pPr>
        <w:ind w:right="-70"/>
        <w:jc w:val="center"/>
        <w:rPr>
          <w:sz w:val="8"/>
        </w:rPr>
      </w:pPr>
    </w:p>
    <w:p w:rsidR="004F7BDE" w:rsidRDefault="008A37BD">
      <w:pPr>
        <w:jc w:val="center"/>
        <w:rPr>
          <w:rFonts w:cs="Arial"/>
          <w:b/>
          <w:bCs/>
          <w:sz w:val="28"/>
          <w:szCs w:val="28"/>
          <w:lang w:eastAsia="en-US"/>
        </w:rPr>
      </w:pPr>
      <w:r>
        <w:rPr>
          <w:rFonts w:cs="Arial"/>
          <w:b/>
          <w:bCs/>
          <w:sz w:val="28"/>
          <w:szCs w:val="28"/>
          <w:lang w:eastAsia="en-US"/>
        </w:rPr>
        <w:t>МОЛОДЕЖНЫЙ ПАРЛАМЕНТ</w:t>
      </w:r>
    </w:p>
    <w:p w:rsidR="004F7BDE" w:rsidRDefault="00393E1A">
      <w:pPr>
        <w:jc w:val="center"/>
      </w:pPr>
      <w:r>
        <w:rPr>
          <w:rFonts w:cs="Arial"/>
          <w:b/>
          <w:bCs/>
          <w:sz w:val="28"/>
          <w:szCs w:val="28"/>
          <w:lang w:eastAsia="en-US"/>
        </w:rPr>
        <w:t>ЮСЬВИНСКОГО</w:t>
      </w:r>
      <w:r w:rsidR="008A37BD">
        <w:rPr>
          <w:rFonts w:cs="Arial"/>
          <w:b/>
          <w:bCs/>
          <w:sz w:val="28"/>
          <w:szCs w:val="28"/>
          <w:lang w:eastAsia="en-US"/>
        </w:rPr>
        <w:t xml:space="preserve"> МУНИЦИПАЛЬНОГО ОКРУГА</w:t>
      </w:r>
    </w:p>
    <w:p w:rsidR="004F7BDE" w:rsidRDefault="008A37BD">
      <w:pPr>
        <w:jc w:val="center"/>
      </w:pPr>
      <w:r>
        <w:rPr>
          <w:rFonts w:cs="Arial"/>
          <w:b/>
          <w:bCs/>
          <w:sz w:val="28"/>
          <w:szCs w:val="28"/>
          <w:lang w:eastAsia="en-US"/>
        </w:rPr>
        <w:t>ПЕРМСКОГО КРАЯ</w:t>
      </w:r>
    </w:p>
    <w:p w:rsidR="004F7BDE" w:rsidRDefault="004F7BDE">
      <w:pPr>
        <w:jc w:val="center"/>
        <w:rPr>
          <w:rFonts w:cs="Arial"/>
          <w:b/>
          <w:bCs/>
          <w:sz w:val="28"/>
          <w:szCs w:val="28"/>
          <w:lang w:eastAsia="en-US"/>
        </w:rPr>
      </w:pPr>
    </w:p>
    <w:p w:rsidR="004F7BDE" w:rsidRDefault="008A37BD">
      <w:pPr>
        <w:spacing w:line="360" w:lineRule="auto"/>
        <w:jc w:val="center"/>
        <w:rPr>
          <w:rFonts w:cs="Arial"/>
          <w:b/>
          <w:bCs/>
          <w:sz w:val="28"/>
          <w:szCs w:val="28"/>
          <w:lang w:eastAsia="en-US"/>
        </w:rPr>
      </w:pPr>
      <w:proofErr w:type="gramStart"/>
      <w:r>
        <w:rPr>
          <w:rFonts w:cs="Arial"/>
          <w:b/>
          <w:bCs/>
          <w:sz w:val="28"/>
          <w:szCs w:val="28"/>
          <w:lang w:eastAsia="en-US"/>
        </w:rPr>
        <w:t>Р</w:t>
      </w:r>
      <w:proofErr w:type="gramEnd"/>
      <w:r>
        <w:rPr>
          <w:rFonts w:cs="Arial"/>
          <w:b/>
          <w:bCs/>
          <w:sz w:val="28"/>
          <w:szCs w:val="28"/>
          <w:lang w:eastAsia="en-US"/>
        </w:rPr>
        <w:t xml:space="preserve"> Е Ш Е Н И Е</w:t>
      </w:r>
    </w:p>
    <w:p w:rsidR="004F7BDE" w:rsidRPr="00393E1A" w:rsidRDefault="00AF7C5A">
      <w:r>
        <w:rPr>
          <w:rFonts w:cs="Arial"/>
          <w:bCs/>
          <w:sz w:val="28"/>
          <w:szCs w:val="28"/>
          <w:lang w:eastAsia="en-US"/>
        </w:rPr>
        <w:t>14</w:t>
      </w:r>
      <w:r w:rsidR="008A37BD" w:rsidRPr="00393E1A">
        <w:rPr>
          <w:rFonts w:cs="Arial"/>
          <w:bCs/>
          <w:sz w:val="28"/>
          <w:szCs w:val="28"/>
          <w:lang w:eastAsia="en-US"/>
        </w:rPr>
        <w:t>.</w:t>
      </w:r>
      <w:r>
        <w:rPr>
          <w:rFonts w:cs="Arial"/>
          <w:bCs/>
          <w:sz w:val="28"/>
          <w:szCs w:val="28"/>
          <w:lang w:eastAsia="en-US"/>
        </w:rPr>
        <w:t>12</w:t>
      </w:r>
      <w:r w:rsidR="008A37BD" w:rsidRPr="00393E1A">
        <w:rPr>
          <w:rFonts w:cs="Arial"/>
          <w:bCs/>
          <w:sz w:val="28"/>
          <w:szCs w:val="28"/>
          <w:lang w:eastAsia="en-US"/>
        </w:rPr>
        <w:t>.20</w:t>
      </w:r>
      <w:r w:rsidR="00393E1A" w:rsidRPr="00393E1A">
        <w:rPr>
          <w:rFonts w:cs="Arial"/>
          <w:bCs/>
          <w:sz w:val="28"/>
          <w:szCs w:val="28"/>
          <w:lang w:eastAsia="en-US"/>
        </w:rPr>
        <w:t>23</w:t>
      </w:r>
      <w:r w:rsidR="008A37BD" w:rsidRPr="00393E1A">
        <w:rPr>
          <w:rFonts w:cs="Arial"/>
          <w:bCs/>
          <w:sz w:val="28"/>
          <w:szCs w:val="28"/>
          <w:lang w:eastAsia="en-US"/>
        </w:rPr>
        <w:tab/>
      </w:r>
      <w:r w:rsidR="008A37BD" w:rsidRPr="00393E1A">
        <w:rPr>
          <w:rFonts w:cs="Arial"/>
          <w:bCs/>
          <w:sz w:val="28"/>
          <w:szCs w:val="28"/>
          <w:lang w:eastAsia="en-US"/>
        </w:rPr>
        <w:tab/>
      </w:r>
      <w:r w:rsidR="008A37BD" w:rsidRPr="00393E1A">
        <w:rPr>
          <w:rFonts w:cs="Arial"/>
          <w:bCs/>
          <w:sz w:val="28"/>
          <w:szCs w:val="28"/>
          <w:lang w:eastAsia="en-US"/>
        </w:rPr>
        <w:tab/>
      </w:r>
      <w:r w:rsidR="008A37BD" w:rsidRPr="00393E1A">
        <w:rPr>
          <w:rFonts w:cs="Arial"/>
          <w:bCs/>
          <w:sz w:val="28"/>
          <w:szCs w:val="28"/>
          <w:lang w:eastAsia="en-US"/>
        </w:rPr>
        <w:tab/>
      </w:r>
      <w:r w:rsidR="008A37BD" w:rsidRPr="00393E1A">
        <w:rPr>
          <w:rFonts w:cs="Arial"/>
          <w:bCs/>
          <w:sz w:val="28"/>
          <w:szCs w:val="28"/>
          <w:lang w:eastAsia="en-US"/>
        </w:rPr>
        <w:tab/>
      </w:r>
      <w:r w:rsidR="008A37BD" w:rsidRPr="00393E1A">
        <w:rPr>
          <w:rFonts w:cs="Arial"/>
          <w:bCs/>
          <w:sz w:val="28"/>
          <w:szCs w:val="28"/>
          <w:lang w:eastAsia="en-US"/>
        </w:rPr>
        <w:tab/>
      </w:r>
      <w:r w:rsidR="008A37BD" w:rsidRPr="00393E1A">
        <w:rPr>
          <w:rFonts w:cs="Arial"/>
          <w:bCs/>
          <w:sz w:val="28"/>
          <w:szCs w:val="28"/>
          <w:lang w:eastAsia="en-US"/>
        </w:rPr>
        <w:tab/>
      </w:r>
      <w:r w:rsidR="008A37BD" w:rsidRPr="00393E1A">
        <w:rPr>
          <w:rFonts w:cs="Arial"/>
          <w:bCs/>
          <w:sz w:val="28"/>
          <w:szCs w:val="28"/>
          <w:lang w:eastAsia="en-US"/>
        </w:rPr>
        <w:tab/>
      </w:r>
      <w:r w:rsidR="008A37BD" w:rsidRPr="00393E1A">
        <w:rPr>
          <w:rFonts w:cs="Arial"/>
          <w:bCs/>
          <w:sz w:val="28"/>
          <w:szCs w:val="28"/>
          <w:lang w:eastAsia="en-US"/>
        </w:rPr>
        <w:tab/>
      </w:r>
      <w:r w:rsidR="008A37BD" w:rsidRPr="00393E1A">
        <w:rPr>
          <w:rFonts w:cs="Arial"/>
          <w:bCs/>
          <w:sz w:val="28"/>
          <w:szCs w:val="28"/>
          <w:lang w:eastAsia="en-US"/>
        </w:rPr>
        <w:tab/>
      </w:r>
      <w:r w:rsidR="008A37BD" w:rsidRPr="00393E1A">
        <w:rPr>
          <w:rFonts w:cs="Arial"/>
          <w:bCs/>
          <w:sz w:val="28"/>
          <w:szCs w:val="28"/>
          <w:lang w:eastAsia="en-US"/>
        </w:rPr>
        <w:tab/>
        <w:t xml:space="preserve">№ </w:t>
      </w:r>
      <w:r>
        <w:rPr>
          <w:rFonts w:cs="Arial"/>
          <w:bCs/>
          <w:sz w:val="28"/>
          <w:szCs w:val="28"/>
          <w:lang w:eastAsia="en-US"/>
        </w:rPr>
        <w:t>1</w:t>
      </w:r>
    </w:p>
    <w:p w:rsidR="004F7BDE" w:rsidRPr="00393E1A" w:rsidRDefault="004F7BDE">
      <w:pPr>
        <w:rPr>
          <w:rFonts w:cs="Arial"/>
          <w:bCs/>
          <w:sz w:val="28"/>
          <w:szCs w:val="28"/>
          <w:lang w:eastAsia="en-US"/>
        </w:rPr>
      </w:pPr>
    </w:p>
    <w:tbl>
      <w:tblPr>
        <w:tblStyle w:val="1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394"/>
      </w:tblGrid>
      <w:tr w:rsidR="004F7BDE" w:rsidRPr="00393E1A" w:rsidTr="00393E1A">
        <w:tc>
          <w:tcPr>
            <w:tcW w:w="5637" w:type="dxa"/>
            <w:shd w:val="clear" w:color="auto" w:fill="auto"/>
          </w:tcPr>
          <w:p w:rsidR="004F7BDE" w:rsidRPr="00393E1A" w:rsidRDefault="00786277" w:rsidP="00393E1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Регламента Молодеж</w:t>
            </w:r>
            <w:r w:rsidR="008A37BD" w:rsidRPr="00393E1A">
              <w:rPr>
                <w:bCs/>
                <w:sz w:val="28"/>
                <w:szCs w:val="28"/>
              </w:rPr>
              <w:t xml:space="preserve">ного парламента </w:t>
            </w:r>
            <w:r w:rsidR="00393E1A" w:rsidRPr="00393E1A">
              <w:rPr>
                <w:bCs/>
                <w:sz w:val="28"/>
                <w:szCs w:val="28"/>
              </w:rPr>
              <w:t>Юсьвинского</w:t>
            </w:r>
            <w:r w:rsidR="008A37BD" w:rsidRPr="00393E1A">
              <w:rPr>
                <w:bCs/>
                <w:sz w:val="28"/>
                <w:szCs w:val="28"/>
              </w:rPr>
              <w:t xml:space="preserve"> муниципального округа Пермского края</w:t>
            </w:r>
          </w:p>
        </w:tc>
        <w:tc>
          <w:tcPr>
            <w:tcW w:w="4394" w:type="dxa"/>
            <w:shd w:val="clear" w:color="auto" w:fill="auto"/>
          </w:tcPr>
          <w:p w:rsidR="004F7BDE" w:rsidRPr="00393E1A" w:rsidRDefault="004F7BDE" w:rsidP="00393E1A">
            <w:pPr>
              <w:ind w:left="175" w:hanging="175"/>
              <w:rPr>
                <w:rFonts w:ascii="Tahoma" w:hAnsi="Tahoma" w:cs="Tahoma"/>
                <w:bCs/>
                <w:spacing w:val="80"/>
                <w:sz w:val="48"/>
              </w:rPr>
            </w:pPr>
          </w:p>
        </w:tc>
      </w:tr>
    </w:tbl>
    <w:p w:rsidR="004F7BDE" w:rsidRDefault="004F7BDE">
      <w:pPr>
        <w:rPr>
          <w:b/>
          <w:sz w:val="28"/>
          <w:szCs w:val="28"/>
        </w:rPr>
      </w:pPr>
    </w:p>
    <w:p w:rsidR="004F7BDE" w:rsidRDefault="00786277" w:rsidP="00393E1A">
      <w:pPr>
        <w:ind w:firstLine="708"/>
        <w:jc w:val="both"/>
      </w:pPr>
      <w:r>
        <w:rPr>
          <w:color w:val="000000"/>
          <w:sz w:val="28"/>
          <w:szCs w:val="28"/>
        </w:rPr>
        <w:t>Молодеж</w:t>
      </w:r>
      <w:r w:rsidR="008A37BD">
        <w:rPr>
          <w:color w:val="000000"/>
          <w:sz w:val="28"/>
          <w:szCs w:val="28"/>
        </w:rPr>
        <w:t xml:space="preserve">ный парламент </w:t>
      </w:r>
      <w:r w:rsidR="00393E1A">
        <w:rPr>
          <w:color w:val="000000"/>
          <w:sz w:val="28"/>
          <w:szCs w:val="28"/>
        </w:rPr>
        <w:t>Юсьвинского</w:t>
      </w:r>
      <w:r w:rsidR="008A37BD">
        <w:rPr>
          <w:color w:val="000000"/>
          <w:sz w:val="28"/>
          <w:szCs w:val="28"/>
        </w:rPr>
        <w:t xml:space="preserve"> муниципального округа Пермского края </w:t>
      </w:r>
      <w:r w:rsidR="008A37BD">
        <w:rPr>
          <w:bCs/>
          <w:color w:val="000000"/>
          <w:sz w:val="28"/>
          <w:szCs w:val="28"/>
        </w:rPr>
        <w:t>РЕШАЕТ:</w:t>
      </w:r>
    </w:p>
    <w:p w:rsidR="00393E1A" w:rsidRDefault="00393E1A">
      <w:pPr>
        <w:ind w:firstLine="708"/>
        <w:jc w:val="both"/>
        <w:rPr>
          <w:sz w:val="28"/>
          <w:szCs w:val="28"/>
        </w:rPr>
      </w:pPr>
    </w:p>
    <w:p w:rsidR="004F7BDE" w:rsidRDefault="008A37BD">
      <w:pPr>
        <w:ind w:firstLine="708"/>
        <w:jc w:val="both"/>
      </w:pPr>
      <w:r>
        <w:rPr>
          <w:sz w:val="28"/>
          <w:szCs w:val="28"/>
        </w:rPr>
        <w:t xml:space="preserve">1. Утвердить </w:t>
      </w:r>
      <w:r w:rsidR="00393E1A">
        <w:rPr>
          <w:sz w:val="28"/>
          <w:szCs w:val="28"/>
        </w:rPr>
        <w:t xml:space="preserve">прилагаемый </w:t>
      </w:r>
      <w:r w:rsidR="00786277">
        <w:rPr>
          <w:sz w:val="28"/>
          <w:szCs w:val="28"/>
        </w:rPr>
        <w:t>Регламент Молодеж</w:t>
      </w:r>
      <w:r>
        <w:rPr>
          <w:sz w:val="28"/>
          <w:szCs w:val="28"/>
        </w:rPr>
        <w:t xml:space="preserve">ного парламента </w:t>
      </w:r>
      <w:r w:rsidR="00393E1A">
        <w:rPr>
          <w:sz w:val="28"/>
          <w:szCs w:val="28"/>
        </w:rPr>
        <w:t xml:space="preserve">Юсьвинского </w:t>
      </w:r>
      <w:r>
        <w:rPr>
          <w:sz w:val="28"/>
          <w:szCs w:val="28"/>
        </w:rPr>
        <w:t>муниципального округа Пермского края.</w:t>
      </w:r>
    </w:p>
    <w:p w:rsidR="004F7BDE" w:rsidRDefault="008A37BD">
      <w:pPr>
        <w:ind w:firstLine="708"/>
        <w:jc w:val="both"/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4F7BDE" w:rsidRDefault="004F7BDE">
      <w:pPr>
        <w:ind w:firstLine="708"/>
        <w:jc w:val="both"/>
        <w:rPr>
          <w:sz w:val="28"/>
          <w:szCs w:val="28"/>
        </w:rPr>
      </w:pPr>
    </w:p>
    <w:p w:rsidR="004F7BDE" w:rsidRDefault="008A37BD">
      <w:pPr>
        <w:jc w:val="both"/>
      </w:pPr>
      <w:r>
        <w:rPr>
          <w:sz w:val="28"/>
          <w:szCs w:val="28"/>
        </w:rPr>
        <w:t>Председатель Думы</w:t>
      </w:r>
    </w:p>
    <w:p w:rsidR="004F7BDE" w:rsidRDefault="00393E1A">
      <w:pPr>
        <w:jc w:val="both"/>
      </w:pPr>
      <w:r>
        <w:rPr>
          <w:sz w:val="28"/>
          <w:szCs w:val="28"/>
        </w:rPr>
        <w:t xml:space="preserve">Юсьвинского </w:t>
      </w:r>
      <w:r w:rsidR="008A37BD">
        <w:rPr>
          <w:sz w:val="28"/>
          <w:szCs w:val="28"/>
        </w:rPr>
        <w:t xml:space="preserve">муниципального </w:t>
      </w:r>
    </w:p>
    <w:p w:rsidR="004F7BDE" w:rsidRDefault="008A37BD">
      <w:pPr>
        <w:jc w:val="both"/>
        <w:rPr>
          <w:sz w:val="28"/>
          <w:szCs w:val="28"/>
        </w:rPr>
      </w:pPr>
      <w:bookmarkStart w:id="0" w:name="__DdeLink__837_400332013"/>
      <w:r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End w:id="0"/>
      <w:r w:rsidR="00AF7C5A">
        <w:rPr>
          <w:sz w:val="28"/>
          <w:szCs w:val="28"/>
        </w:rPr>
        <w:tab/>
      </w:r>
      <w:r w:rsidR="00AF7C5A">
        <w:rPr>
          <w:sz w:val="28"/>
          <w:szCs w:val="28"/>
        </w:rPr>
        <w:tab/>
      </w:r>
      <w:r w:rsidR="00AF7C5A">
        <w:rPr>
          <w:sz w:val="28"/>
          <w:szCs w:val="28"/>
        </w:rPr>
        <w:tab/>
      </w:r>
      <w:r w:rsidR="00AF7C5A">
        <w:rPr>
          <w:sz w:val="28"/>
          <w:szCs w:val="28"/>
        </w:rPr>
        <w:tab/>
      </w:r>
      <w:r w:rsidR="00AF7C5A">
        <w:rPr>
          <w:sz w:val="28"/>
          <w:szCs w:val="28"/>
        </w:rPr>
        <w:tab/>
      </w:r>
      <w:r w:rsidR="00AF7C5A">
        <w:rPr>
          <w:sz w:val="28"/>
          <w:szCs w:val="28"/>
        </w:rPr>
        <w:tab/>
      </w:r>
      <w:r w:rsidR="00393E1A">
        <w:rPr>
          <w:sz w:val="28"/>
          <w:szCs w:val="28"/>
        </w:rPr>
        <w:t>О.И.Власова</w:t>
      </w:r>
    </w:p>
    <w:p w:rsidR="004F7BDE" w:rsidRDefault="004F7BDE">
      <w:pPr>
        <w:ind w:firstLine="540"/>
        <w:rPr>
          <w:color w:val="000000"/>
          <w:sz w:val="28"/>
          <w:szCs w:val="28"/>
        </w:rPr>
      </w:pPr>
    </w:p>
    <w:p w:rsidR="004F7BDE" w:rsidRDefault="004F7BDE">
      <w:pPr>
        <w:ind w:firstLine="540"/>
        <w:rPr>
          <w:color w:val="000000"/>
          <w:sz w:val="28"/>
          <w:szCs w:val="28"/>
        </w:rPr>
      </w:pPr>
    </w:p>
    <w:p w:rsidR="004F7BDE" w:rsidRDefault="004F7BDE">
      <w:pPr>
        <w:ind w:firstLine="540"/>
        <w:rPr>
          <w:color w:val="000000"/>
          <w:sz w:val="28"/>
          <w:szCs w:val="28"/>
        </w:rPr>
      </w:pPr>
    </w:p>
    <w:p w:rsidR="004F7BDE" w:rsidRDefault="004F7BDE">
      <w:pPr>
        <w:rPr>
          <w:color w:val="000000"/>
          <w:sz w:val="28"/>
          <w:szCs w:val="28"/>
        </w:rPr>
      </w:pPr>
    </w:p>
    <w:p w:rsidR="004F7BDE" w:rsidRDefault="004F7BDE">
      <w:pPr>
        <w:rPr>
          <w:color w:val="000000"/>
        </w:rPr>
      </w:pPr>
    </w:p>
    <w:p w:rsidR="004F7BDE" w:rsidRDefault="004F7BDE">
      <w:pPr>
        <w:rPr>
          <w:color w:val="000000"/>
        </w:rPr>
      </w:pPr>
    </w:p>
    <w:p w:rsidR="004F7BDE" w:rsidRDefault="004F7BDE">
      <w:pPr>
        <w:ind w:firstLine="540"/>
        <w:rPr>
          <w:color w:val="000000"/>
        </w:rPr>
      </w:pPr>
    </w:p>
    <w:p w:rsidR="004F7BDE" w:rsidRDefault="004F7BDE">
      <w:pPr>
        <w:ind w:firstLine="540"/>
        <w:rPr>
          <w:color w:val="000000"/>
        </w:rPr>
      </w:pPr>
    </w:p>
    <w:p w:rsidR="004F7BDE" w:rsidRDefault="004F7BDE">
      <w:pPr>
        <w:ind w:firstLine="540"/>
        <w:rPr>
          <w:color w:val="000000"/>
        </w:rPr>
      </w:pPr>
    </w:p>
    <w:p w:rsidR="004F7BDE" w:rsidRDefault="004F7BDE">
      <w:pPr>
        <w:rPr>
          <w:color w:val="000000"/>
        </w:rPr>
      </w:pPr>
    </w:p>
    <w:p w:rsidR="00393E1A" w:rsidRDefault="00393E1A">
      <w:pPr>
        <w:rPr>
          <w:color w:val="000000"/>
        </w:rPr>
      </w:pPr>
    </w:p>
    <w:p w:rsidR="00393E1A" w:rsidRDefault="00393E1A">
      <w:pPr>
        <w:rPr>
          <w:color w:val="000000"/>
        </w:rPr>
      </w:pPr>
    </w:p>
    <w:p w:rsidR="00393E1A" w:rsidRDefault="00393E1A">
      <w:pPr>
        <w:rPr>
          <w:color w:val="000000"/>
        </w:rPr>
      </w:pPr>
    </w:p>
    <w:p w:rsidR="00393E1A" w:rsidRDefault="00393E1A">
      <w:pPr>
        <w:rPr>
          <w:color w:val="000000"/>
        </w:rPr>
      </w:pPr>
    </w:p>
    <w:p w:rsidR="00393E1A" w:rsidRDefault="00393E1A">
      <w:pPr>
        <w:rPr>
          <w:color w:val="000000"/>
        </w:rPr>
      </w:pPr>
    </w:p>
    <w:p w:rsidR="00393E1A" w:rsidRDefault="00393E1A">
      <w:pPr>
        <w:rPr>
          <w:color w:val="000000"/>
        </w:rPr>
      </w:pPr>
    </w:p>
    <w:p w:rsidR="00393E1A" w:rsidRDefault="00393E1A">
      <w:pPr>
        <w:rPr>
          <w:color w:val="000000"/>
        </w:rPr>
      </w:pPr>
    </w:p>
    <w:p w:rsidR="00393E1A" w:rsidRDefault="00393E1A">
      <w:pPr>
        <w:rPr>
          <w:color w:val="000000"/>
        </w:rPr>
      </w:pPr>
    </w:p>
    <w:p w:rsidR="00393E1A" w:rsidRDefault="00393E1A">
      <w:pPr>
        <w:rPr>
          <w:color w:val="000000"/>
        </w:rPr>
      </w:pPr>
    </w:p>
    <w:p w:rsidR="00393E1A" w:rsidRDefault="00393E1A">
      <w:pPr>
        <w:rPr>
          <w:color w:val="000000"/>
        </w:rPr>
      </w:pPr>
    </w:p>
    <w:p w:rsidR="00393E1A" w:rsidRDefault="00393E1A">
      <w:pPr>
        <w:rPr>
          <w:color w:val="000000"/>
        </w:rPr>
      </w:pPr>
    </w:p>
    <w:p w:rsidR="00393E1A" w:rsidRDefault="00393E1A">
      <w:pPr>
        <w:rPr>
          <w:color w:val="000000"/>
        </w:rPr>
      </w:pPr>
    </w:p>
    <w:p w:rsidR="004F7BDE" w:rsidRDefault="004F7BDE">
      <w:pPr>
        <w:ind w:firstLine="540"/>
        <w:rPr>
          <w:sz w:val="28"/>
          <w:szCs w:val="28"/>
        </w:rPr>
      </w:pPr>
    </w:p>
    <w:p w:rsidR="004F7BDE" w:rsidRDefault="008A37BD" w:rsidP="00393E1A">
      <w:pPr>
        <w:tabs>
          <w:tab w:val="left" w:pos="4536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F7BDE" w:rsidRDefault="008A37BD" w:rsidP="00393E1A">
      <w:pPr>
        <w:tabs>
          <w:tab w:val="left" w:pos="4536"/>
        </w:tabs>
        <w:ind w:left="4536"/>
        <w:jc w:val="center"/>
      </w:pPr>
      <w:r>
        <w:rPr>
          <w:sz w:val="28"/>
          <w:szCs w:val="28"/>
        </w:rPr>
        <w:t xml:space="preserve">решением Молодежного парламента </w:t>
      </w:r>
      <w:r w:rsidR="00393E1A">
        <w:rPr>
          <w:sz w:val="28"/>
          <w:szCs w:val="28"/>
        </w:rPr>
        <w:t>Юсьвинского</w:t>
      </w:r>
      <w:r>
        <w:rPr>
          <w:sz w:val="28"/>
          <w:szCs w:val="28"/>
        </w:rPr>
        <w:t xml:space="preserve"> муниципального округа Пермского края от </w:t>
      </w:r>
      <w:r w:rsidR="00AF7C5A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AF7C5A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393E1A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№ </w:t>
      </w:r>
      <w:r w:rsidR="00AF7C5A">
        <w:rPr>
          <w:sz w:val="28"/>
          <w:szCs w:val="28"/>
        </w:rPr>
        <w:t>1</w:t>
      </w:r>
    </w:p>
    <w:p w:rsidR="004F7BDE" w:rsidRDefault="004F7BDE">
      <w:pPr>
        <w:spacing w:line="240" w:lineRule="exact"/>
        <w:jc w:val="both"/>
        <w:rPr>
          <w:sz w:val="32"/>
          <w:szCs w:val="32"/>
        </w:rPr>
      </w:pPr>
    </w:p>
    <w:p w:rsidR="00393E1A" w:rsidRDefault="00393E1A">
      <w:pPr>
        <w:spacing w:line="240" w:lineRule="exact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393E1A" w:rsidRDefault="00393E1A">
      <w:pPr>
        <w:spacing w:line="240" w:lineRule="exact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4F7BDE" w:rsidRDefault="008A37BD">
      <w:pPr>
        <w:spacing w:line="240" w:lineRule="exact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РЕГЛАМЕНТ</w:t>
      </w:r>
    </w:p>
    <w:p w:rsidR="004F7BDE" w:rsidRDefault="008A37BD">
      <w:pPr>
        <w:spacing w:line="240" w:lineRule="exact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Молодежного парламента</w:t>
      </w:r>
    </w:p>
    <w:p w:rsidR="004F7BDE" w:rsidRDefault="00393E1A">
      <w:pPr>
        <w:spacing w:line="240" w:lineRule="exact"/>
        <w:ind w:firstLine="720"/>
        <w:jc w:val="center"/>
      </w:pPr>
      <w:r>
        <w:rPr>
          <w:b/>
          <w:bCs/>
          <w:color w:val="000000"/>
          <w:sz w:val="28"/>
          <w:szCs w:val="28"/>
        </w:rPr>
        <w:t>Юсьвинского</w:t>
      </w:r>
      <w:r w:rsidR="008A37BD">
        <w:rPr>
          <w:b/>
          <w:bCs/>
          <w:color w:val="000000"/>
          <w:sz w:val="28"/>
          <w:szCs w:val="28"/>
        </w:rPr>
        <w:t xml:space="preserve"> муниципального округа Пермского края</w:t>
      </w:r>
    </w:p>
    <w:p w:rsidR="00393E1A" w:rsidRDefault="00393E1A">
      <w:pPr>
        <w:spacing w:before="120" w:after="12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4F7BDE" w:rsidRDefault="008A37BD">
      <w:pPr>
        <w:spacing w:before="120" w:after="120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Глава </w:t>
      </w: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>. Общие положения</w:t>
      </w:r>
    </w:p>
    <w:p w:rsidR="004F7BDE" w:rsidRDefault="008A37BD">
      <w:pPr>
        <w:spacing w:before="120" w:after="120"/>
        <w:ind w:firstLine="720"/>
        <w:jc w:val="both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Статья 1. Предмет регулирования настоящего Регламента</w:t>
      </w:r>
    </w:p>
    <w:p w:rsidR="004F7BDE" w:rsidRDefault="008A37BD">
      <w:pPr>
        <w:ind w:firstLine="720"/>
        <w:jc w:val="both"/>
      </w:pPr>
      <w:r>
        <w:rPr>
          <w:color w:val="000000"/>
          <w:sz w:val="25"/>
          <w:szCs w:val="25"/>
        </w:rPr>
        <w:t xml:space="preserve">1. Настоящий Регламент разработан в соответствии с Положением о Молодежном парламенте </w:t>
      </w:r>
      <w:r w:rsidR="00393E1A">
        <w:rPr>
          <w:color w:val="000000"/>
          <w:sz w:val="25"/>
          <w:szCs w:val="25"/>
        </w:rPr>
        <w:t>Юсьвинского</w:t>
      </w:r>
      <w:r>
        <w:rPr>
          <w:color w:val="000000"/>
          <w:sz w:val="25"/>
          <w:szCs w:val="25"/>
        </w:rPr>
        <w:t xml:space="preserve"> муниципального округа Пермского края, утвержденным решением Думы </w:t>
      </w:r>
      <w:r w:rsidR="00393E1A">
        <w:rPr>
          <w:color w:val="000000"/>
          <w:sz w:val="25"/>
          <w:szCs w:val="25"/>
        </w:rPr>
        <w:t>Юсьвинского</w:t>
      </w:r>
      <w:r>
        <w:rPr>
          <w:color w:val="000000"/>
          <w:sz w:val="25"/>
          <w:szCs w:val="25"/>
        </w:rPr>
        <w:t xml:space="preserve"> муниципального округа Пермского края от </w:t>
      </w:r>
      <w:r w:rsidR="00393E1A">
        <w:rPr>
          <w:color w:val="000000"/>
          <w:sz w:val="25"/>
          <w:szCs w:val="25"/>
        </w:rPr>
        <w:t>27</w:t>
      </w:r>
      <w:r>
        <w:rPr>
          <w:color w:val="000000"/>
          <w:sz w:val="25"/>
          <w:szCs w:val="25"/>
        </w:rPr>
        <w:t>.0</w:t>
      </w:r>
      <w:r w:rsidR="00393E1A">
        <w:rPr>
          <w:color w:val="000000"/>
          <w:sz w:val="25"/>
          <w:szCs w:val="25"/>
        </w:rPr>
        <w:t>4</w:t>
      </w:r>
      <w:r>
        <w:rPr>
          <w:color w:val="000000"/>
          <w:sz w:val="25"/>
          <w:szCs w:val="25"/>
        </w:rPr>
        <w:t>.202</w:t>
      </w:r>
      <w:r w:rsidR="00393E1A">
        <w:rPr>
          <w:color w:val="000000"/>
          <w:sz w:val="25"/>
          <w:szCs w:val="25"/>
        </w:rPr>
        <w:t>3</w:t>
      </w:r>
      <w:r>
        <w:rPr>
          <w:color w:val="000000"/>
          <w:sz w:val="25"/>
          <w:szCs w:val="25"/>
        </w:rPr>
        <w:t xml:space="preserve"> № </w:t>
      </w:r>
      <w:r w:rsidR="00393E1A">
        <w:rPr>
          <w:color w:val="000000"/>
          <w:sz w:val="25"/>
          <w:szCs w:val="25"/>
        </w:rPr>
        <w:t>509</w:t>
      </w:r>
      <w:r>
        <w:rPr>
          <w:color w:val="000000"/>
          <w:sz w:val="25"/>
          <w:szCs w:val="25"/>
        </w:rPr>
        <w:t xml:space="preserve"> (далее – Положение), устанавливает порядок организации и деятельности Молодежного парламента </w:t>
      </w:r>
      <w:r w:rsidR="00393E1A">
        <w:rPr>
          <w:color w:val="000000"/>
          <w:sz w:val="25"/>
          <w:szCs w:val="25"/>
        </w:rPr>
        <w:t>Юсьвинского</w:t>
      </w:r>
      <w:r>
        <w:rPr>
          <w:color w:val="000000"/>
          <w:sz w:val="25"/>
          <w:szCs w:val="25"/>
        </w:rPr>
        <w:t xml:space="preserve"> муниципального округа Пермского края (далее – парламент).</w:t>
      </w:r>
    </w:p>
    <w:p w:rsidR="004F7BDE" w:rsidRDefault="008A37BD">
      <w:pPr>
        <w:ind w:firstLine="72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2. Соблюдение настоящего Регламента является обязанностью членов парламента, а также лиц, участвующих в деятельности и заседаниях парламента.</w:t>
      </w:r>
    </w:p>
    <w:p w:rsidR="004F7BDE" w:rsidRDefault="008A37BD">
      <w:pPr>
        <w:spacing w:before="120" w:after="120"/>
        <w:ind w:firstLine="720"/>
        <w:jc w:val="both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Статья 2. Структура парламента</w:t>
      </w:r>
    </w:p>
    <w:p w:rsidR="004F7BDE" w:rsidRDefault="008A37BD">
      <w:pPr>
        <w:tabs>
          <w:tab w:val="left" w:pos="228"/>
          <w:tab w:val="left" w:pos="684"/>
          <w:tab w:val="left" w:pos="9900"/>
        </w:tabs>
        <w:ind w:firstLine="720"/>
        <w:jc w:val="both"/>
      </w:pPr>
      <w:r>
        <w:rPr>
          <w:color w:val="000000"/>
          <w:sz w:val="25"/>
          <w:szCs w:val="25"/>
        </w:rPr>
        <w:t xml:space="preserve">1. Парламент состоит из </w:t>
      </w:r>
      <w:r w:rsidR="00393E1A">
        <w:rPr>
          <w:color w:val="000000"/>
          <w:sz w:val="25"/>
          <w:szCs w:val="25"/>
        </w:rPr>
        <w:t>10</w:t>
      </w:r>
      <w:r>
        <w:rPr>
          <w:color w:val="000000"/>
          <w:sz w:val="25"/>
          <w:szCs w:val="25"/>
        </w:rPr>
        <w:t xml:space="preserve"> человек и формируется сроком на два года путем проведения конкурсного отбора.</w:t>
      </w:r>
    </w:p>
    <w:p w:rsidR="004F7BDE" w:rsidRDefault="008A37BD">
      <w:pPr>
        <w:tabs>
          <w:tab w:val="left" w:pos="684"/>
          <w:tab w:val="left" w:pos="9900"/>
        </w:tabs>
        <w:ind w:firstLine="72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2. Структуру парламента составляют:</w:t>
      </w:r>
    </w:p>
    <w:p w:rsidR="004F7BDE" w:rsidRDefault="008A37BD">
      <w:pPr>
        <w:tabs>
          <w:tab w:val="left" w:pos="684"/>
          <w:tab w:val="left" w:pos="9900"/>
        </w:tabs>
        <w:ind w:firstLine="720"/>
        <w:jc w:val="both"/>
        <w:rPr>
          <w:color w:val="000000"/>
        </w:rPr>
      </w:pPr>
      <w:r>
        <w:rPr>
          <w:color w:val="000000"/>
          <w:sz w:val="25"/>
          <w:szCs w:val="25"/>
        </w:rPr>
        <w:t>1) председатель парламента;</w:t>
      </w:r>
    </w:p>
    <w:p w:rsidR="004F7BDE" w:rsidRDefault="008A37BD">
      <w:pPr>
        <w:tabs>
          <w:tab w:val="left" w:pos="684"/>
          <w:tab w:val="left" w:pos="9900"/>
        </w:tabs>
        <w:ind w:firstLine="720"/>
        <w:jc w:val="both"/>
        <w:rPr>
          <w:color w:val="000000"/>
        </w:rPr>
      </w:pPr>
      <w:r>
        <w:rPr>
          <w:color w:val="000000"/>
          <w:sz w:val="25"/>
          <w:szCs w:val="25"/>
        </w:rPr>
        <w:t>2) заместитель председателя парламента;</w:t>
      </w:r>
    </w:p>
    <w:p w:rsidR="004F7BDE" w:rsidRDefault="008A37BD">
      <w:pPr>
        <w:tabs>
          <w:tab w:val="left" w:pos="684"/>
          <w:tab w:val="left" w:pos="9900"/>
        </w:tabs>
        <w:ind w:firstLine="720"/>
        <w:jc w:val="both"/>
        <w:rPr>
          <w:color w:val="000000"/>
        </w:rPr>
      </w:pPr>
      <w:r>
        <w:rPr>
          <w:color w:val="000000"/>
          <w:sz w:val="25"/>
          <w:szCs w:val="25"/>
        </w:rPr>
        <w:t>3) секретарь парламента.</w:t>
      </w:r>
    </w:p>
    <w:p w:rsidR="004F7BDE" w:rsidRDefault="008A37BD">
      <w:pPr>
        <w:pStyle w:val="ConsPlusNormal"/>
        <w:widowControl/>
        <w:tabs>
          <w:tab w:val="left" w:pos="684"/>
          <w:tab w:val="left" w:pos="900"/>
          <w:tab w:val="left" w:pos="9900"/>
        </w:tabs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3. Руководство деятельностью парламента осуществляет председатель парламента.</w:t>
      </w:r>
    </w:p>
    <w:p w:rsidR="004F7BDE" w:rsidRDefault="008A37BD" w:rsidP="00393E1A">
      <w:pPr>
        <w:pStyle w:val="ConsPlusNormal"/>
        <w:widowControl/>
        <w:tabs>
          <w:tab w:val="left" w:pos="0"/>
          <w:tab w:val="left" w:pos="9900"/>
        </w:tabs>
        <w:ind w:firstLine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Парламент избирает одного заместителя председателя парламента.</w:t>
      </w:r>
    </w:p>
    <w:p w:rsidR="004F7BDE" w:rsidRDefault="008A37BD">
      <w:pPr>
        <w:spacing w:before="120" w:after="120"/>
        <w:ind w:firstLine="720"/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Статья 3. Формы деятельности членов парламента</w:t>
      </w:r>
    </w:p>
    <w:p w:rsidR="004F7BDE" w:rsidRDefault="008A37BD">
      <w:pPr>
        <w:tabs>
          <w:tab w:val="left" w:pos="684"/>
          <w:tab w:val="left" w:pos="720"/>
          <w:tab w:val="left" w:pos="900"/>
          <w:tab w:val="left" w:pos="1260"/>
          <w:tab w:val="left" w:pos="9900"/>
        </w:tabs>
        <w:ind w:right="22" w:firstLine="720"/>
        <w:jc w:val="both"/>
      </w:pPr>
      <w:r>
        <w:rPr>
          <w:sz w:val="25"/>
          <w:szCs w:val="25"/>
        </w:rPr>
        <w:t xml:space="preserve">1. Парламент является совещательным и консультативным органом и состоит из представителей молодых граждан </w:t>
      </w:r>
      <w:r w:rsidR="00393E1A">
        <w:rPr>
          <w:sz w:val="25"/>
          <w:szCs w:val="25"/>
        </w:rPr>
        <w:t>Юсьвинского</w:t>
      </w:r>
      <w:r>
        <w:rPr>
          <w:sz w:val="25"/>
          <w:szCs w:val="25"/>
        </w:rPr>
        <w:t xml:space="preserve"> муниципального округа Пермского края.</w:t>
      </w:r>
    </w:p>
    <w:p w:rsidR="004F7BDE" w:rsidRDefault="008A37BD">
      <w:pPr>
        <w:tabs>
          <w:tab w:val="left" w:pos="228"/>
          <w:tab w:val="left" w:pos="285"/>
          <w:tab w:val="left" w:pos="684"/>
          <w:tab w:val="left" w:pos="1260"/>
          <w:tab w:val="left" w:pos="9900"/>
        </w:tabs>
        <w:ind w:right="22" w:firstLine="720"/>
        <w:jc w:val="both"/>
        <w:rPr>
          <w:sz w:val="25"/>
          <w:szCs w:val="25"/>
        </w:rPr>
      </w:pPr>
      <w:r>
        <w:rPr>
          <w:sz w:val="25"/>
          <w:szCs w:val="25"/>
        </w:rPr>
        <w:t>2. Парламент осуществляет свою деятельность, руководствуясь законами и иными нормативными правовыми актами Пермского края, Положением, а также настоящим Регламентом.</w:t>
      </w:r>
    </w:p>
    <w:p w:rsidR="004F7BDE" w:rsidRDefault="008A37BD">
      <w:pPr>
        <w:tabs>
          <w:tab w:val="left" w:pos="228"/>
          <w:tab w:val="left" w:pos="285"/>
          <w:tab w:val="left" w:pos="684"/>
          <w:tab w:val="left" w:pos="1260"/>
          <w:tab w:val="left" w:pos="9900"/>
        </w:tabs>
        <w:ind w:right="22" w:firstLine="720"/>
        <w:jc w:val="both"/>
        <w:rPr>
          <w:sz w:val="25"/>
          <w:szCs w:val="25"/>
        </w:rPr>
      </w:pPr>
      <w:r>
        <w:rPr>
          <w:sz w:val="25"/>
          <w:szCs w:val="25"/>
        </w:rPr>
        <w:t>3. Парламент действует на принципах гласности, коллегиальности, учета мнения заинтересованных сторон.</w:t>
      </w:r>
    </w:p>
    <w:p w:rsidR="004F7BDE" w:rsidRDefault="008A37BD">
      <w:pPr>
        <w:pStyle w:val="af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4. Формами деятельности членов парламента являются:</w:t>
      </w:r>
    </w:p>
    <w:p w:rsidR="004F7BDE" w:rsidRDefault="008A37BD">
      <w:pPr>
        <w:ind w:firstLine="72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1) подготовка (индивидуальная или совместно с другими членами парламента) обращений, замечаний, предложений на нормативные правовые акты и иные документы, поступившие для рассмотрения парламентом;</w:t>
      </w:r>
    </w:p>
    <w:p w:rsidR="004F7BDE" w:rsidRDefault="008A37BD">
      <w:pPr>
        <w:ind w:firstLine="72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2) разработка проектов нормативных правовых актов, проектов решений парламента;</w:t>
      </w:r>
    </w:p>
    <w:p w:rsidR="004F7BDE" w:rsidRDefault="008A37BD">
      <w:pPr>
        <w:ind w:firstLine="72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3) участие в заседаниях комиссий парламента, рабочих группах;</w:t>
      </w:r>
    </w:p>
    <w:p w:rsidR="004F7BDE" w:rsidRDefault="008A37BD">
      <w:pPr>
        <w:ind w:firstLine="72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4) участие в заседаниях парламента;</w:t>
      </w:r>
    </w:p>
    <w:p w:rsidR="004F7BDE" w:rsidRDefault="008A37BD">
      <w:pPr>
        <w:ind w:firstLine="720"/>
        <w:jc w:val="both"/>
      </w:pPr>
      <w:r>
        <w:rPr>
          <w:color w:val="000000"/>
          <w:sz w:val="25"/>
          <w:szCs w:val="25"/>
        </w:rPr>
        <w:t xml:space="preserve">5) участие в работе комиссий Думы </w:t>
      </w:r>
      <w:r w:rsidR="00393E1A">
        <w:rPr>
          <w:color w:val="000000"/>
          <w:sz w:val="25"/>
          <w:szCs w:val="25"/>
        </w:rPr>
        <w:t>Юсьвинского</w:t>
      </w:r>
      <w:r>
        <w:rPr>
          <w:color w:val="000000"/>
          <w:sz w:val="25"/>
          <w:szCs w:val="25"/>
        </w:rPr>
        <w:t xml:space="preserve"> муниципального округа Пермского края </w:t>
      </w:r>
      <w:r w:rsidRPr="00522F13">
        <w:rPr>
          <w:color w:val="000000"/>
          <w:sz w:val="25"/>
          <w:szCs w:val="25"/>
        </w:rPr>
        <w:t>(</w:t>
      </w:r>
      <w:r>
        <w:rPr>
          <w:color w:val="000000"/>
          <w:sz w:val="25"/>
          <w:szCs w:val="25"/>
        </w:rPr>
        <w:t>далее-Дума);</w:t>
      </w:r>
    </w:p>
    <w:p w:rsidR="004F7BDE" w:rsidRDefault="008A37BD">
      <w:pPr>
        <w:ind w:firstLine="720"/>
        <w:jc w:val="both"/>
      </w:pPr>
      <w:r>
        <w:rPr>
          <w:color w:val="000000"/>
          <w:sz w:val="25"/>
          <w:szCs w:val="25"/>
        </w:rPr>
        <w:lastRenderedPageBreak/>
        <w:t>6) выполнение поручений и решений парламента.</w:t>
      </w:r>
    </w:p>
    <w:p w:rsidR="004F7BDE" w:rsidRDefault="008A37BD">
      <w:pPr>
        <w:ind w:firstLine="72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5. Деятельность членов парламента может осуществляться также в иных формах, предусмотренных Положением и настоящим Регламентом.</w:t>
      </w:r>
    </w:p>
    <w:p w:rsidR="004F7BDE" w:rsidRDefault="008A37BD">
      <w:pPr>
        <w:pStyle w:val="ConsPlusNormal"/>
        <w:widowControl/>
        <w:spacing w:before="120" w:after="12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парламента и его заместитель</w:t>
      </w:r>
    </w:p>
    <w:p w:rsidR="004F7BDE" w:rsidRDefault="008A37BD">
      <w:pPr>
        <w:pStyle w:val="ConsPlusNormal"/>
        <w:widowControl/>
        <w:spacing w:after="120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color w:val="000000"/>
          <w:sz w:val="25"/>
          <w:szCs w:val="25"/>
        </w:rPr>
        <w:t>Статья 4. Порядок избрания председателя парламента.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1. Председатель парламента избирается на срок полномочий парламента из числа членов парламента на первом заседании. В случае досрочного прекращения полномочий председателя парламента избрание председателя парламента проводится в порядке, установленном настоящей статьей.</w:t>
      </w:r>
    </w:p>
    <w:p w:rsidR="004F7BDE" w:rsidRDefault="008A37BD">
      <w:pPr>
        <w:pStyle w:val="ConsPlusNormal"/>
        <w:widowControl/>
        <w:tabs>
          <w:tab w:val="left" w:pos="684"/>
          <w:tab w:val="left" w:pos="900"/>
          <w:tab w:val="left" w:pos="9900"/>
        </w:tabs>
        <w:jc w:val="both"/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 Кандидаты на должность председателя парламента могут быть выдвинуты председателем Думы </w:t>
      </w:r>
      <w:r w:rsidR="00393E1A">
        <w:rPr>
          <w:rFonts w:ascii="Times New Roman" w:hAnsi="Times New Roman" w:cs="Times New Roman"/>
          <w:color w:val="000000"/>
          <w:sz w:val="25"/>
          <w:szCs w:val="25"/>
        </w:rPr>
        <w:t>Юсьвинского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муниципального округа Пермского края (далее – председатель Думы), членами парламента, группой из числа членов парламента численностью не менее 3 человек, в том числе путем самовыдвижения.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3. Выдвинутые кандидатуры включаются всписок в порядке поступления. По каждой кандидатуре проводится голосование, включенной в список в порядке поступления</w:t>
      </w:r>
      <w:r>
        <w:rPr>
          <w:rFonts w:ascii="Times New Roman" w:hAnsi="Times New Roman" w:cs="Times New Roman"/>
          <w:sz w:val="25"/>
          <w:szCs w:val="25"/>
        </w:rPr>
        <w:t>, если после выдвижения кандидат не возьмет самоотвод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. </w:t>
      </w:r>
      <w:r>
        <w:rPr>
          <w:rFonts w:ascii="Times New Roman" w:hAnsi="Times New Roman" w:cs="Times New Roman"/>
          <w:sz w:val="25"/>
          <w:szCs w:val="25"/>
        </w:rPr>
        <w:t xml:space="preserve">Самоотвод принимается без обсуждения и голосования. Если в списке кандидатов </w:t>
      </w:r>
      <w:r>
        <w:rPr>
          <w:rFonts w:ascii="Times New Roman" w:hAnsi="Times New Roman" w:cs="Times New Roman"/>
          <w:color w:val="000000"/>
          <w:sz w:val="25"/>
          <w:szCs w:val="25"/>
        </w:rPr>
        <w:t>на должность председателя парламента</w:t>
      </w:r>
      <w:r>
        <w:rPr>
          <w:rFonts w:ascii="Times New Roman" w:hAnsi="Times New Roman" w:cs="Times New Roman"/>
          <w:sz w:val="25"/>
          <w:szCs w:val="25"/>
        </w:rPr>
        <w:t xml:space="preserve"> осталась одна кандидатура, то голосование проводится по одной кандидатуре.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После окончания выдвижения кандидатов на должность председателя парламента проводится их обсуждение. Время на выступления в поддержку одного кандидата на должность председателя парламента составляет в общей сложности пять минут. Обсуждение кандидатов на должность председателя парламента прекращается по решению председательствующего на заседании. Каждому кандидату на должность председателя парламента предоставляется не более семи минут для выступления и ответов на вопросы членов парламента.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4. Председатель парламента избирается открытым голосованием большинством голосов от установленного числа членов парламента. 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Член парламента голосует за одного кандидата на должность председателя парламента.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5. В случае если ни один из кандидатов на должность председателя парламента не набрал требуемого для избрания числа голосов, проводится повторное голосование по двум кандидатам, получившим наибольшее число голосов. Если в результате снятия кандидатом своей кандидатуры останется одна кандидатура, то голосование проводится по одной кандидатуре.</w:t>
      </w:r>
    </w:p>
    <w:p w:rsidR="004F7BDE" w:rsidRDefault="008A37BD">
      <w:pPr>
        <w:ind w:firstLine="720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>6. Если при первом голосовании председатель парламента не был избран, а также если при повторном голосовании ни один из двух кандидатов не набрал требуемого для избрания числа голосов членов парламента, голосование проводится по всем ранее выдвинутым кандидатурам.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,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если по результатам голосования кандидаты на должность председателя парламента набрали равное количество голосов членов парламента, голосование проводится повторно.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7. Решение об избрании председателя парламента оформляется решением парламента без дополнительного голосования.</w:t>
      </w:r>
    </w:p>
    <w:p w:rsidR="004F7BDE" w:rsidRDefault="008A37BD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color w:val="000000"/>
          <w:sz w:val="25"/>
          <w:szCs w:val="25"/>
        </w:rPr>
        <w:t>Статья 5. Порядок избрания заместителя председателя парламента.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1. Заместитель председателя избирается на срок полномочий парламента из числа членов парламента на первом заседании открытым голосованием.</w:t>
      </w:r>
    </w:p>
    <w:p w:rsidR="004F7BDE" w:rsidRDefault="008A37BD">
      <w:pPr>
        <w:pStyle w:val="ConsPlusNormal"/>
        <w:widowControl/>
        <w:tabs>
          <w:tab w:val="left" w:pos="684"/>
          <w:tab w:val="left" w:pos="900"/>
          <w:tab w:val="left" w:pos="9900"/>
        </w:tabs>
        <w:jc w:val="both"/>
      </w:pPr>
      <w:r>
        <w:rPr>
          <w:rFonts w:ascii="Times New Roman" w:hAnsi="Times New Roman" w:cs="Times New Roman"/>
          <w:color w:val="000000"/>
          <w:sz w:val="25"/>
          <w:szCs w:val="25"/>
        </w:rPr>
        <w:lastRenderedPageBreak/>
        <w:t>2. Кандидатура на должность заместителя председателя парламента может быть выдвинута председателем Думы, председателем парламента, членами парламента, группой из числа членов парламента численностью не менее 3 человек</w:t>
      </w:r>
      <w:r w:rsidR="00393E1A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3. Выдвинутые кандидатуры включаются всписок в порядке поступления</w:t>
      </w:r>
      <w:r>
        <w:rPr>
          <w:rFonts w:ascii="Times New Roman" w:hAnsi="Times New Roman" w:cs="Times New Roman"/>
          <w:sz w:val="25"/>
          <w:szCs w:val="25"/>
        </w:rPr>
        <w:t>, если после выдвижения кандидат не возьмет самоотвод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. </w:t>
      </w:r>
      <w:r>
        <w:rPr>
          <w:rFonts w:ascii="Times New Roman" w:hAnsi="Times New Roman" w:cs="Times New Roman"/>
          <w:sz w:val="25"/>
          <w:szCs w:val="25"/>
        </w:rPr>
        <w:t xml:space="preserve">Самоотвод принимается без обсуждения и голосования. Если в списке кандидатов </w:t>
      </w:r>
      <w:r>
        <w:rPr>
          <w:rFonts w:ascii="Times New Roman" w:hAnsi="Times New Roman" w:cs="Times New Roman"/>
          <w:color w:val="000000"/>
          <w:sz w:val="25"/>
          <w:szCs w:val="25"/>
        </w:rPr>
        <w:t>на должность заместителя председателя парламента</w:t>
      </w:r>
      <w:r>
        <w:rPr>
          <w:rFonts w:ascii="Times New Roman" w:hAnsi="Times New Roman" w:cs="Times New Roman"/>
          <w:sz w:val="25"/>
          <w:szCs w:val="25"/>
        </w:rPr>
        <w:t xml:space="preserve"> осталась одна кандидатура, то голосование проводится по одной кандидатуре.</w:t>
      </w:r>
    </w:p>
    <w:p w:rsidR="004F7BDE" w:rsidRDefault="008A37BD">
      <w:pPr>
        <w:ind w:firstLine="540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После окончания выдвижения кандидатов на должность заместителя председателя парламента проводится их обсуждение, которое проводится в </w:t>
      </w:r>
      <w:r>
        <w:rPr>
          <w:sz w:val="25"/>
          <w:szCs w:val="25"/>
        </w:rPr>
        <w:t>соответствии с процедурой обсуждения, установленной для избрания председателя.</w:t>
      </w:r>
    </w:p>
    <w:p w:rsidR="004F7BDE" w:rsidRDefault="008A37B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. После обсуждения кандидатов на должность заместителя председателя парламента проходит голосование по каждой кандидатуре, включенной в список в порядке поступления.</w:t>
      </w:r>
    </w:p>
    <w:p w:rsidR="004F7BDE" w:rsidRDefault="008A37B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Председатель парламента на заседании парламента ставит </w:t>
      </w:r>
      <w:proofErr w:type="gramStart"/>
      <w:r>
        <w:rPr>
          <w:rFonts w:ascii="Times New Roman" w:hAnsi="Times New Roman" w:cs="Times New Roman"/>
          <w:color w:val="000000" w:themeColor="text1"/>
          <w:sz w:val="25"/>
          <w:szCs w:val="25"/>
        </w:rPr>
        <w:t>на голосование вопрос о поддержке кандидата на должность заместителя председателя парламента отдельно по каждой кандидатуре в порядке</w:t>
      </w:r>
      <w:proofErr w:type="gramEnd"/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их расположения в списке.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Член парламента голосует за одного кандидата на должность заместителя председателя парламента. 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Кандидат считается избранным на должность заместителя председателя парламента, если он набрал большинство голосов от установленного числа членов парламента.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5. В случае если ни один из кандидатов не набрал требуемого для избрания числа голосов, проводится повторное голосование по двум кандидатам, получившим наибольшее число голосов. Если в результате снятия кандидатом своей кандидатуры останется одна кандидатура, то голосование проводится по одной кандидатуре.</w:t>
      </w:r>
    </w:p>
    <w:p w:rsidR="004F7BDE" w:rsidRDefault="008A37BD">
      <w:pPr>
        <w:ind w:firstLine="720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>6. Если при первом голосовании заместитель председателя парламента не был избран, а также если при повторном голосовании ни один из двух кандидатов не набрал требуемого для избрания числа голосов членов парламента, голосование проводится по всем ранее выдвинутым кандидатурам.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Избранным на должность заместителя председателя парламента считается кандидат, набравший простое большинство голосов членов парламента.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,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если по результатам голосования кандидаты на должность заместителя председателя парламента набрали равное количество голосов членов парламента, голосование проводится повторно.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7. Решение об избрании заместителя председателя парламента оформляется решением парламента без дополнительного голосования.</w:t>
      </w:r>
    </w:p>
    <w:p w:rsidR="004F7BDE" w:rsidRDefault="008A37BD">
      <w:pPr>
        <w:pStyle w:val="aa"/>
        <w:spacing w:before="120"/>
        <w:ind w:firstLine="720"/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Статья 6. Полномочия председателя парламента</w:t>
      </w:r>
    </w:p>
    <w:p w:rsidR="00A12B66" w:rsidRPr="00A12B66" w:rsidRDefault="00F506BA" w:rsidP="00A12B66">
      <w:pPr>
        <w:pStyle w:val="ConsPlusNormal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1. </w:t>
      </w:r>
      <w:r w:rsidR="00A12B66" w:rsidRPr="00A12B66">
        <w:rPr>
          <w:rFonts w:ascii="Times New Roman" w:hAnsi="Times New Roman" w:cs="Times New Roman"/>
          <w:color w:val="000000"/>
          <w:sz w:val="25"/>
          <w:szCs w:val="25"/>
        </w:rPr>
        <w:t>Председатель парламента:</w:t>
      </w:r>
    </w:p>
    <w:p w:rsidR="00A12B66" w:rsidRDefault="00F506BA" w:rsidP="00A12B66">
      <w:pPr>
        <w:pStyle w:val="ConsPlusNormal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1)  </w:t>
      </w:r>
      <w:r w:rsidR="00A12B66" w:rsidRPr="00A12B66">
        <w:rPr>
          <w:rFonts w:ascii="Times New Roman" w:hAnsi="Times New Roman" w:cs="Times New Roman"/>
          <w:color w:val="000000"/>
          <w:sz w:val="25"/>
          <w:szCs w:val="25"/>
        </w:rPr>
        <w:t>председательствует на заседании парламента и его Совета;</w:t>
      </w:r>
    </w:p>
    <w:p w:rsidR="00A12B66" w:rsidRPr="00A12B66" w:rsidRDefault="00F506BA" w:rsidP="00A12B66">
      <w:pPr>
        <w:pStyle w:val="ConsPlusNormal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2) </w:t>
      </w:r>
      <w:r w:rsidR="00A12B66" w:rsidRPr="00A12B66">
        <w:rPr>
          <w:rFonts w:ascii="Times New Roman" w:hAnsi="Times New Roman" w:cs="Times New Roman"/>
          <w:color w:val="000000"/>
          <w:sz w:val="25"/>
          <w:szCs w:val="25"/>
        </w:rPr>
        <w:t>представляет парламент в отношениях с органами государственной власти, органами местного самоуправления, общественными и другими организациями и учреждениями;</w:t>
      </w:r>
    </w:p>
    <w:p w:rsidR="00A12B66" w:rsidRPr="00A12B66" w:rsidRDefault="00F506BA" w:rsidP="00A12B66">
      <w:pPr>
        <w:pStyle w:val="ConsPlusNormal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3) </w:t>
      </w:r>
      <w:r w:rsidR="00A12B66" w:rsidRPr="00A12B66">
        <w:rPr>
          <w:rFonts w:ascii="Times New Roman" w:hAnsi="Times New Roman" w:cs="Times New Roman"/>
          <w:color w:val="000000"/>
          <w:sz w:val="25"/>
          <w:szCs w:val="25"/>
        </w:rPr>
        <w:t xml:space="preserve">информирует </w:t>
      </w:r>
      <w:r>
        <w:rPr>
          <w:rFonts w:ascii="Times New Roman" w:hAnsi="Times New Roman" w:cs="Times New Roman"/>
          <w:color w:val="000000"/>
          <w:sz w:val="25"/>
          <w:szCs w:val="25"/>
        </w:rPr>
        <w:t>Думу</w:t>
      </w:r>
      <w:r w:rsidR="00A12B66" w:rsidRPr="00A12B66">
        <w:rPr>
          <w:rFonts w:ascii="Times New Roman" w:hAnsi="Times New Roman" w:cs="Times New Roman"/>
          <w:color w:val="000000"/>
          <w:sz w:val="25"/>
          <w:szCs w:val="25"/>
        </w:rPr>
        <w:t xml:space="preserve"> о рассмотренных на заседаниях парламента и Совета парламента вопросах и принятых ими решениях;</w:t>
      </w:r>
    </w:p>
    <w:p w:rsidR="00A12B66" w:rsidRPr="00A12B66" w:rsidRDefault="00F506BA" w:rsidP="00A12B66">
      <w:pPr>
        <w:pStyle w:val="ConsPlusNormal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4) </w:t>
      </w:r>
      <w:r w:rsidR="00A12B66" w:rsidRPr="00A12B66">
        <w:rPr>
          <w:rFonts w:ascii="Times New Roman" w:hAnsi="Times New Roman" w:cs="Times New Roman"/>
          <w:color w:val="000000"/>
          <w:sz w:val="25"/>
          <w:szCs w:val="25"/>
        </w:rPr>
        <w:t>информирует членов парламента о решениях органов местного самоуправления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Юсьвинского муниципального округа Пермского края</w:t>
      </w:r>
      <w:r w:rsidR="00A12B66" w:rsidRPr="00A12B66">
        <w:rPr>
          <w:rFonts w:ascii="Times New Roman" w:hAnsi="Times New Roman" w:cs="Times New Roman"/>
          <w:color w:val="000000"/>
          <w:sz w:val="25"/>
          <w:szCs w:val="25"/>
        </w:rPr>
        <w:t>, затрагивающих права и законные интересы молодёжи;</w:t>
      </w:r>
    </w:p>
    <w:p w:rsidR="00A12B66" w:rsidRPr="00A12B66" w:rsidRDefault="00F506BA" w:rsidP="00A12B66">
      <w:pPr>
        <w:pStyle w:val="ConsPlusNormal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5) </w:t>
      </w:r>
      <w:r w:rsidR="00A12B66" w:rsidRPr="00A12B66">
        <w:rPr>
          <w:rFonts w:ascii="Times New Roman" w:hAnsi="Times New Roman" w:cs="Times New Roman"/>
          <w:color w:val="000000"/>
          <w:sz w:val="25"/>
          <w:szCs w:val="25"/>
        </w:rPr>
        <w:t>созывает Совет парламента;</w:t>
      </w:r>
    </w:p>
    <w:p w:rsidR="00A12B66" w:rsidRPr="00A12B66" w:rsidRDefault="00F506BA" w:rsidP="00A12B66">
      <w:pPr>
        <w:pStyle w:val="ConsPlusNormal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6) </w:t>
      </w:r>
      <w:r w:rsidR="00A12B66" w:rsidRPr="00A12B66">
        <w:rPr>
          <w:rFonts w:ascii="Times New Roman" w:hAnsi="Times New Roman" w:cs="Times New Roman"/>
          <w:color w:val="000000"/>
          <w:sz w:val="25"/>
          <w:szCs w:val="25"/>
        </w:rPr>
        <w:t>координирует работу парламента, Совета, комиссий, рабочих групп парламента;</w:t>
      </w:r>
    </w:p>
    <w:p w:rsidR="00A12B66" w:rsidRDefault="00F506BA" w:rsidP="00A12B66">
      <w:pPr>
        <w:pStyle w:val="ConsPlusNormal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7) </w:t>
      </w:r>
      <w:r w:rsidR="00A12B66" w:rsidRPr="00A12B66">
        <w:rPr>
          <w:rFonts w:ascii="Times New Roman" w:hAnsi="Times New Roman" w:cs="Times New Roman"/>
          <w:color w:val="000000"/>
          <w:sz w:val="25"/>
          <w:szCs w:val="25"/>
        </w:rPr>
        <w:t>организует обеспечение членов парламента необходимой информацией и материалами;</w:t>
      </w:r>
    </w:p>
    <w:p w:rsidR="00F506BA" w:rsidRPr="00F506BA" w:rsidRDefault="00F506BA" w:rsidP="00F506BA">
      <w:pPr>
        <w:pStyle w:val="ConsPlusNormal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F506BA">
        <w:rPr>
          <w:rFonts w:ascii="Times New Roman" w:hAnsi="Times New Roman" w:cs="Times New Roman"/>
          <w:color w:val="000000"/>
          <w:sz w:val="25"/>
          <w:szCs w:val="25"/>
        </w:rPr>
        <w:t xml:space="preserve">8) вносит предложения по организации деятельности парламента; </w:t>
      </w:r>
    </w:p>
    <w:p w:rsidR="00F506BA" w:rsidRPr="00F506BA" w:rsidRDefault="00F506BA" w:rsidP="00F506BA">
      <w:pPr>
        <w:pStyle w:val="ConsPlusNormal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F506BA">
        <w:rPr>
          <w:rFonts w:ascii="Times New Roman" w:hAnsi="Times New Roman" w:cs="Times New Roman"/>
          <w:color w:val="000000"/>
          <w:sz w:val="25"/>
          <w:szCs w:val="25"/>
        </w:rPr>
        <w:t>9) подписывает решения, протоколы, рекомендации, предложения, обращения парламента, официальные письма, а также запросы парламента в компетентные органы о предоставлении необходимой информации;</w:t>
      </w:r>
    </w:p>
    <w:p w:rsidR="00F506BA" w:rsidRPr="00A12B66" w:rsidRDefault="00F506BA" w:rsidP="00F506BA">
      <w:pPr>
        <w:pStyle w:val="ConsPlusNormal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F506BA">
        <w:rPr>
          <w:rFonts w:ascii="Times New Roman" w:hAnsi="Times New Roman" w:cs="Times New Roman"/>
          <w:color w:val="000000"/>
          <w:sz w:val="25"/>
          <w:szCs w:val="25"/>
        </w:rPr>
        <w:t>10) решает другие вопросы внутренней организации деятельности парламента в соответствии с Регламентом парламента.</w:t>
      </w:r>
    </w:p>
    <w:p w:rsidR="00A12B66" w:rsidRDefault="008A37BD" w:rsidP="00A12B6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11</w:t>
      </w:r>
      <w:r w:rsidR="00F506BA">
        <w:rPr>
          <w:rFonts w:ascii="Times New Roman" w:hAnsi="Times New Roman" w:cs="Times New Roman"/>
          <w:color w:val="000000"/>
          <w:sz w:val="25"/>
          <w:szCs w:val="25"/>
        </w:rPr>
        <w:t xml:space="preserve">) </w:t>
      </w:r>
      <w:r w:rsidR="00A12B66" w:rsidRPr="00A12B66">
        <w:rPr>
          <w:rFonts w:ascii="Times New Roman" w:hAnsi="Times New Roman" w:cs="Times New Roman"/>
          <w:color w:val="000000"/>
          <w:sz w:val="25"/>
          <w:szCs w:val="25"/>
        </w:rPr>
        <w:t>выполняет другие полномочия, возложенные на него решением парламента, Совета парламента.</w:t>
      </w:r>
    </w:p>
    <w:p w:rsidR="004F7BDE" w:rsidRDefault="008A37BD">
      <w:pPr>
        <w:pStyle w:val="aa"/>
        <w:spacing w:after="0"/>
        <w:ind w:firstLine="72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2. В случае отсутствия (отпуск, болезнь, командировка) председателя парламента его полномочия осуществляет его заместитель.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3. Обязанности председателя парламента в случае его временного отсутствия исполняются  заместителем председателя парламента.</w:t>
      </w:r>
    </w:p>
    <w:p w:rsidR="004F7BDE" w:rsidRDefault="008A37BD">
      <w:pPr>
        <w:pStyle w:val="ConsPlusNormal"/>
        <w:widowControl/>
        <w:spacing w:before="120" w:after="120"/>
        <w:jc w:val="both"/>
        <w:outlineLvl w:val="2"/>
        <w:rPr>
          <w:rFonts w:ascii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color w:val="000000"/>
          <w:sz w:val="25"/>
          <w:szCs w:val="25"/>
        </w:rPr>
        <w:t>Статья 7. Полномочия заместителя председателя парламента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1. Заместитель председателя парламента:</w:t>
      </w:r>
    </w:p>
    <w:p w:rsidR="008A37BD" w:rsidRDefault="008A37BD" w:rsidP="008A37BD">
      <w:pPr>
        <w:pStyle w:val="ConsPlusNormal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1) </w:t>
      </w:r>
      <w:r w:rsidRPr="008A37BD">
        <w:rPr>
          <w:rFonts w:ascii="Times New Roman" w:hAnsi="Times New Roman" w:cs="Times New Roman"/>
          <w:color w:val="000000"/>
          <w:sz w:val="25"/>
          <w:szCs w:val="25"/>
        </w:rPr>
        <w:t xml:space="preserve">ведет заседание парламента в отсутствие председателя; </w:t>
      </w:r>
    </w:p>
    <w:p w:rsidR="008A37BD" w:rsidRPr="008A37BD" w:rsidRDefault="008A37BD" w:rsidP="008A37BD">
      <w:pPr>
        <w:pStyle w:val="ConsPlusNormal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2) </w:t>
      </w:r>
      <w:r w:rsidRPr="008A37BD">
        <w:rPr>
          <w:rFonts w:ascii="Times New Roman" w:hAnsi="Times New Roman" w:cs="Times New Roman"/>
          <w:color w:val="000000"/>
          <w:sz w:val="25"/>
          <w:szCs w:val="25"/>
        </w:rPr>
        <w:t>замещает председателя  парламента в его отсутствие;</w:t>
      </w:r>
    </w:p>
    <w:p w:rsidR="008A37BD" w:rsidRPr="008A37BD" w:rsidRDefault="008A37BD" w:rsidP="008A37BD">
      <w:pPr>
        <w:pStyle w:val="ConsPlusNormal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3)</w:t>
      </w:r>
      <w:r w:rsidRPr="008A37BD">
        <w:rPr>
          <w:rFonts w:ascii="Times New Roman" w:hAnsi="Times New Roman" w:cs="Times New Roman"/>
          <w:color w:val="000000"/>
          <w:sz w:val="25"/>
          <w:szCs w:val="25"/>
        </w:rPr>
        <w:t xml:space="preserve"> в пределах своих полномочий координирует деятельность комиссий, рабочих групп парламента;</w:t>
      </w:r>
    </w:p>
    <w:p w:rsidR="008A37BD" w:rsidRDefault="008A37BD" w:rsidP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4) </w:t>
      </w:r>
      <w:r w:rsidRPr="008A37BD">
        <w:rPr>
          <w:rFonts w:ascii="Times New Roman" w:hAnsi="Times New Roman" w:cs="Times New Roman"/>
          <w:color w:val="000000"/>
          <w:sz w:val="25"/>
          <w:szCs w:val="25"/>
        </w:rPr>
        <w:t>решает другие вопросы внутренней организации деятельности парламента в соответствии с регламентом парламента.</w:t>
      </w:r>
    </w:p>
    <w:p w:rsidR="004F7BDE" w:rsidRDefault="008A37BD">
      <w:pPr>
        <w:pStyle w:val="ConsPlusNormal"/>
        <w:widowControl/>
        <w:jc w:val="both"/>
      </w:pPr>
      <w:r>
        <w:rPr>
          <w:rFonts w:ascii="Times New Roman" w:hAnsi="Times New Roman" w:cs="Times New Roman"/>
          <w:color w:val="000000"/>
          <w:sz w:val="25"/>
          <w:szCs w:val="25"/>
        </w:rPr>
        <w:t>2. Обязанности заместителя председателя парламента утверждаются решением  парламента по предложению председателя парламента. В пределах своих полномочий заместитель председателя парламента вправе давать поручения членам парламента.</w:t>
      </w:r>
    </w:p>
    <w:p w:rsidR="004F7BDE" w:rsidRDefault="008A37BD">
      <w:pPr>
        <w:pStyle w:val="ConsPlusNormal"/>
        <w:widowControl/>
        <w:spacing w:before="120" w:after="120"/>
        <w:jc w:val="both"/>
        <w:outlineLvl w:val="2"/>
        <w:rPr>
          <w:rFonts w:ascii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color w:val="000000"/>
          <w:sz w:val="25"/>
          <w:szCs w:val="25"/>
        </w:rPr>
        <w:t>Статья 8. Порядок досрочного прекращения полномочий председателя парламента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1. Полномочия председателя парламента могут быть досрочно прекращены: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1) на основании личного заявления председателя парламента о досрочном сложении своих полномочий;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2) по решению парламента;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3) в случае прекращения его полномочий как члена парламента;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4) в случае досрочного прекращения полномочий парламента.</w:t>
      </w:r>
    </w:p>
    <w:p w:rsidR="004F7BDE" w:rsidRDefault="008A37BD">
      <w:pPr>
        <w:pStyle w:val="ConsPlusNormal"/>
        <w:widowControl/>
        <w:jc w:val="both"/>
      </w:pPr>
      <w:r>
        <w:rPr>
          <w:rFonts w:ascii="Times New Roman" w:hAnsi="Times New Roman" w:cs="Times New Roman"/>
          <w:color w:val="000000"/>
          <w:sz w:val="25"/>
          <w:szCs w:val="25"/>
        </w:rPr>
        <w:t>2. Вопрос о досрочном прекращении полномочий председателя парламента выносится на заседание парламента по инициативе не менее одной трети установленного числа членов парламента, а также председателем Думы.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3. Решение о досрочном прекращении полномочий председателя парламента, принимается открытым голосованием большинством голосов от числа присутствующих на заседании членов парламента.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Датой прекращения полномочий председателя парламента является дата принятия решения парламента о досрочном прекращении полномочий председателя парламента.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Решение парламента о досрочном прекращении полномочий председателя парламента подписывается заместителем председателя парламента, на которого возложено исполнение обязанностей председателя парламента.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4. В случае досрочного прекращения полномочий председателя парламента, его обязанности временно до избрания нового председателя парламента исполняет заместитель председателя парламента.</w:t>
      </w:r>
    </w:p>
    <w:p w:rsidR="004F7BDE" w:rsidRDefault="008A37BD">
      <w:pPr>
        <w:pStyle w:val="ConsPlusNormal"/>
        <w:widowControl/>
        <w:jc w:val="both"/>
      </w:pPr>
      <w:r>
        <w:rPr>
          <w:rFonts w:ascii="Times New Roman" w:hAnsi="Times New Roman" w:cs="Times New Roman"/>
          <w:color w:val="000000"/>
          <w:sz w:val="25"/>
          <w:szCs w:val="25"/>
        </w:rPr>
        <w:t>5. Вопрос об избрании нового председателя парламента включается в повестку дня заседания парламента.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lastRenderedPageBreak/>
        <w:t>6. Выборы нового председателя парламента проводятся в порядке, предусмотренном настоящим Регламентом.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7. Досрочное прекращение полномочий заместителя председателя парламента осуществляется в том же порядке и по тем же основаниям, которые предусмотрены настоящей статьей для досрочного прекращения полномочий председателя парламента.</w:t>
      </w:r>
    </w:p>
    <w:p w:rsidR="004F7BDE" w:rsidRDefault="004F7BD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F7BDE" w:rsidRDefault="008A37BD">
      <w:pPr>
        <w:jc w:val="both"/>
      </w:pPr>
      <w:r>
        <w:rPr>
          <w:b/>
          <w:bCs/>
          <w:color w:val="000000"/>
          <w:sz w:val="25"/>
          <w:szCs w:val="25"/>
        </w:rPr>
        <w:tab/>
        <w:t>Статья 9. Секретарь  парламента</w:t>
      </w:r>
    </w:p>
    <w:p w:rsidR="004F7BDE" w:rsidRDefault="004F7BDE">
      <w:pPr>
        <w:jc w:val="both"/>
        <w:rPr>
          <w:b/>
          <w:bCs/>
          <w:sz w:val="16"/>
          <w:szCs w:val="16"/>
        </w:rPr>
      </w:pPr>
    </w:p>
    <w:p w:rsidR="004F7BDE" w:rsidRDefault="008A37BD">
      <w:pPr>
        <w:pStyle w:val="aa"/>
        <w:spacing w:after="0"/>
        <w:jc w:val="both"/>
      </w:pPr>
      <w:r>
        <w:rPr>
          <w:color w:val="000000"/>
          <w:sz w:val="25"/>
          <w:szCs w:val="25"/>
        </w:rPr>
        <w:tab/>
        <w:t>1. Правом выдвижения кандидатур на должность секретаря парламента обладают:</w:t>
      </w:r>
    </w:p>
    <w:p w:rsidR="004F7BDE" w:rsidRDefault="008A37BD">
      <w:pPr>
        <w:pStyle w:val="aa"/>
        <w:spacing w:after="0"/>
        <w:jc w:val="both"/>
      </w:pPr>
      <w:r>
        <w:rPr>
          <w:color w:val="000000"/>
          <w:sz w:val="25"/>
          <w:szCs w:val="25"/>
        </w:rPr>
        <w:tab/>
        <w:t>1) председатель парламента;</w:t>
      </w:r>
    </w:p>
    <w:p w:rsidR="004F7BDE" w:rsidRDefault="008A37BD">
      <w:pPr>
        <w:pStyle w:val="aa"/>
        <w:spacing w:after="0"/>
        <w:jc w:val="both"/>
      </w:pPr>
      <w:r>
        <w:rPr>
          <w:color w:val="000000"/>
          <w:sz w:val="25"/>
          <w:szCs w:val="25"/>
        </w:rPr>
        <w:tab/>
        <w:t>2) группы из числа членов  парламента численностью не менее одной трети от установленного числа членов  парламента.</w:t>
      </w:r>
    </w:p>
    <w:p w:rsidR="004F7BDE" w:rsidRDefault="008A37BD">
      <w:pPr>
        <w:pStyle w:val="aa"/>
        <w:spacing w:after="0"/>
        <w:jc w:val="both"/>
      </w:pPr>
      <w:r>
        <w:rPr>
          <w:color w:val="000000"/>
          <w:sz w:val="25"/>
          <w:szCs w:val="25"/>
        </w:rPr>
        <w:tab/>
        <w:t>2. Секретарь парламента избирается сроком на 2 года на заседании Молодёжного парламента из числа членов  парламента в порядке, предусмотренном для избрания председателя  парламента.</w:t>
      </w:r>
    </w:p>
    <w:p w:rsidR="004F7BDE" w:rsidRDefault="008A37BD">
      <w:pPr>
        <w:pStyle w:val="aa"/>
        <w:spacing w:after="0"/>
        <w:jc w:val="both"/>
      </w:pPr>
      <w:r>
        <w:rPr>
          <w:color w:val="000000"/>
          <w:sz w:val="25"/>
          <w:szCs w:val="25"/>
        </w:rPr>
        <w:tab/>
        <w:t>3. Решение об избрании секретаря  парламента оформляется решением  парламента без дополнительного голосования.</w:t>
      </w:r>
    </w:p>
    <w:p w:rsidR="004F7BDE" w:rsidRDefault="004F7BDE">
      <w:pPr>
        <w:pStyle w:val="aa"/>
        <w:spacing w:after="0"/>
        <w:jc w:val="both"/>
        <w:rPr>
          <w:sz w:val="16"/>
          <w:szCs w:val="16"/>
        </w:rPr>
      </w:pPr>
    </w:p>
    <w:p w:rsidR="00393E1A" w:rsidRDefault="008A37BD">
      <w:pPr>
        <w:pStyle w:val="aa"/>
        <w:spacing w:after="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</w:r>
    </w:p>
    <w:p w:rsidR="004F7BDE" w:rsidRDefault="008A37BD" w:rsidP="00393E1A">
      <w:pPr>
        <w:pStyle w:val="aa"/>
        <w:spacing w:after="0"/>
        <w:ind w:firstLine="709"/>
        <w:jc w:val="both"/>
      </w:pPr>
      <w:r>
        <w:rPr>
          <w:b/>
          <w:bCs/>
          <w:color w:val="000000"/>
          <w:sz w:val="25"/>
          <w:szCs w:val="25"/>
        </w:rPr>
        <w:t>Статья 10. Полномочия секретаря  парламента</w:t>
      </w:r>
    </w:p>
    <w:p w:rsidR="004F7BDE" w:rsidRDefault="004F7BDE">
      <w:pPr>
        <w:pStyle w:val="aa"/>
        <w:spacing w:after="0"/>
        <w:jc w:val="both"/>
        <w:rPr>
          <w:b/>
          <w:bCs/>
          <w:sz w:val="16"/>
          <w:szCs w:val="16"/>
        </w:rPr>
      </w:pPr>
    </w:p>
    <w:p w:rsidR="004F7BDE" w:rsidRDefault="008A37BD">
      <w:pPr>
        <w:pStyle w:val="aa"/>
        <w:spacing w:after="0"/>
        <w:jc w:val="both"/>
      </w:pPr>
      <w:r>
        <w:rPr>
          <w:color w:val="000000"/>
          <w:sz w:val="25"/>
          <w:szCs w:val="25"/>
        </w:rPr>
        <w:tab/>
        <w:t xml:space="preserve"> Секретарь парламента:</w:t>
      </w:r>
    </w:p>
    <w:p w:rsidR="004F7BDE" w:rsidRDefault="008A37BD">
      <w:pPr>
        <w:pStyle w:val="aa"/>
        <w:spacing w:after="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  <w:t>1) ведет учет присутствующих на заседании членов Молодежного парламента, составляет таблицу посещения заседаний членами Молодежного парламента;</w:t>
      </w:r>
    </w:p>
    <w:p w:rsidR="004F7BDE" w:rsidRDefault="008A37BD">
      <w:pPr>
        <w:pStyle w:val="aa"/>
        <w:spacing w:after="0"/>
        <w:jc w:val="both"/>
      </w:pPr>
      <w:r>
        <w:rPr>
          <w:color w:val="000000"/>
          <w:sz w:val="25"/>
          <w:szCs w:val="25"/>
        </w:rPr>
        <w:tab/>
        <w:t>2)  ведет протоколы заседаний парламента;</w:t>
      </w:r>
    </w:p>
    <w:p w:rsidR="004F7BDE" w:rsidRDefault="008A37BD">
      <w:pPr>
        <w:pStyle w:val="aa"/>
        <w:spacing w:after="0"/>
        <w:jc w:val="both"/>
      </w:pPr>
      <w:r>
        <w:rPr>
          <w:color w:val="000000"/>
          <w:sz w:val="25"/>
          <w:szCs w:val="25"/>
        </w:rPr>
        <w:tab/>
        <w:t>3) организует публикацию решений  парламента в соответствующем разделе сайта Думы;</w:t>
      </w:r>
    </w:p>
    <w:p w:rsidR="004F7BDE" w:rsidRDefault="008A37BD">
      <w:pPr>
        <w:pStyle w:val="aa"/>
        <w:spacing w:after="0"/>
        <w:jc w:val="both"/>
      </w:pPr>
      <w:r>
        <w:rPr>
          <w:color w:val="000000"/>
          <w:sz w:val="25"/>
          <w:szCs w:val="25"/>
        </w:rPr>
        <w:tab/>
        <w:t>4) ведет внутренний документооборот  парламента;</w:t>
      </w:r>
    </w:p>
    <w:p w:rsidR="004F7BDE" w:rsidRDefault="008A37BD">
      <w:pPr>
        <w:pStyle w:val="aa"/>
        <w:spacing w:after="0"/>
        <w:jc w:val="both"/>
      </w:pPr>
      <w:r>
        <w:rPr>
          <w:color w:val="000000"/>
          <w:sz w:val="25"/>
          <w:szCs w:val="25"/>
        </w:rPr>
        <w:tab/>
        <w:t>5) по поручению председателя парламента готовит проекты писем и иных документов Молодежного парламента;</w:t>
      </w:r>
    </w:p>
    <w:p w:rsidR="004F7BDE" w:rsidRDefault="008A37BD">
      <w:pPr>
        <w:pStyle w:val="ConsPlusNormal"/>
        <w:widowControl/>
        <w:spacing w:after="170"/>
        <w:jc w:val="both"/>
        <w:outlineLvl w:val="1"/>
      </w:pPr>
      <w:r>
        <w:rPr>
          <w:rFonts w:ascii="Times New Roman" w:hAnsi="Times New Roman" w:cs="Times New Roman"/>
          <w:color w:val="000000"/>
          <w:sz w:val="25"/>
          <w:szCs w:val="25"/>
        </w:rPr>
        <w:t>6)  формирует повестки заседаний  парламента и направляет их председателю парламента для последующего внесения в установленном порядке.</w:t>
      </w:r>
    </w:p>
    <w:p w:rsidR="004F7BDE" w:rsidRDefault="008A37BD">
      <w:pPr>
        <w:pStyle w:val="ConsPlusNormal"/>
        <w:widowControl/>
        <w:spacing w:before="120" w:after="120"/>
        <w:jc w:val="center"/>
        <w:outlineLvl w:val="1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 Общий порядок работы парламента</w:t>
      </w:r>
    </w:p>
    <w:p w:rsidR="004F7BDE" w:rsidRDefault="008A37BD">
      <w:pPr>
        <w:pStyle w:val="ConsPlusNormal"/>
        <w:widowControl/>
        <w:spacing w:after="120"/>
        <w:jc w:val="both"/>
        <w:outlineLvl w:val="2"/>
      </w:pPr>
      <w:r>
        <w:rPr>
          <w:rFonts w:ascii="Times New Roman" w:hAnsi="Times New Roman" w:cs="Times New Roman"/>
          <w:b/>
          <w:color w:val="000000"/>
          <w:sz w:val="25"/>
          <w:szCs w:val="25"/>
        </w:rPr>
        <w:t>Статья 11. Формы деятельности парламента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1. Парламент осуществляет свою деятельность в следующих формах: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1) заседания парламента;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2) заседания комиссий парламента;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3) конференции, "круглые столы", семинары;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4) совещания рабочих групп;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5) публичные обсуждения проектов нормативных правовых актов и иных вопросов, представляющих общественный интерес, имеющих особую социальную значимость, с участием средств массовой информации;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6)</w:t>
      </w: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> </w:t>
      </w:r>
      <w:r>
        <w:rPr>
          <w:rFonts w:ascii="Times New Roman" w:hAnsi="Times New Roman" w:cs="Times New Roman"/>
          <w:color w:val="000000"/>
          <w:sz w:val="25"/>
          <w:szCs w:val="25"/>
        </w:rPr>
        <w:t>в иных формах, установленных парламентом.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2. Рекомендации и другие материалы, подготовленные по итогам мероприятий, доводятся до сведения членов парламента и при необходимости до других заинтересованных лиц.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3. Основной формой коллективной работы парламента являются заседания парламента.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4. Члены парламента, принимающие участие в заседании парламента, вправе: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1) вносить предложения в повестку дня заседания по порядку рассмотрения и существу обсуждаемых вопросов;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lastRenderedPageBreak/>
        <w:t>2) участвовать в обсуждении;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3) задавать вопросы;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4) выступать с обоснованием своих предложений и по мотивам голосования.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5. Член парламента обязан принимать участие в заседаниях парламента, комиссий, членом которых он является, может участвовать в рабочих группах парламента.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6. При невозможности присутствовать на заседании парламента, комиссии член парламента заблаговременно, не позднее, чем за один рабочий день, устно или письменно информирует об этом соответственно председателя парламента, председателя комиссии с указанием причин. </w:t>
      </w:r>
    </w:p>
    <w:p w:rsidR="004F7BDE" w:rsidRDefault="008A37BD">
      <w:pPr>
        <w:pStyle w:val="ConsPlusNormal"/>
        <w:widowControl/>
        <w:spacing w:before="120" w:after="120"/>
        <w:jc w:val="both"/>
        <w:outlineLvl w:val="2"/>
      </w:pPr>
      <w:r>
        <w:rPr>
          <w:rFonts w:ascii="Times New Roman" w:hAnsi="Times New Roman" w:cs="Times New Roman"/>
          <w:b/>
          <w:color w:val="000000"/>
          <w:sz w:val="25"/>
          <w:szCs w:val="25"/>
        </w:rPr>
        <w:t>Статья 12. Первое заседание парламента</w:t>
      </w:r>
    </w:p>
    <w:p w:rsidR="004F7BDE" w:rsidRDefault="008A37BD">
      <w:pPr>
        <w:pStyle w:val="ConsPlusNormal"/>
        <w:widowControl/>
        <w:jc w:val="both"/>
      </w:pPr>
      <w:r>
        <w:rPr>
          <w:rFonts w:ascii="Times New Roman" w:hAnsi="Times New Roman" w:cs="Times New Roman"/>
          <w:color w:val="000000"/>
          <w:sz w:val="25"/>
          <w:szCs w:val="25"/>
        </w:rPr>
        <w:t>1. Первое заседание парламента организует Думав двухнедельный срок после утверждения состава Молодёжного парламента решением Думы.</w:t>
      </w:r>
    </w:p>
    <w:p w:rsidR="004F7BDE" w:rsidRDefault="008A37BD">
      <w:pPr>
        <w:pStyle w:val="ConsPlusNormal"/>
        <w:widowControl/>
        <w:jc w:val="both"/>
      </w:pPr>
      <w:r>
        <w:rPr>
          <w:rFonts w:ascii="Times New Roman" w:hAnsi="Times New Roman" w:cs="Times New Roman"/>
          <w:color w:val="000000"/>
          <w:sz w:val="25"/>
          <w:szCs w:val="25"/>
        </w:rPr>
        <w:t>2. Первое заседание парламента открывает и до момента избрания председателя парламента ведет председатель Думы.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3. На первом заседании парламента: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1)</w:t>
      </w:r>
      <w:r>
        <w:rPr>
          <w:rFonts w:ascii="Times New Roman" w:hAnsi="Times New Roman" w:cs="Times New Roman"/>
          <w:sz w:val="25"/>
          <w:szCs w:val="25"/>
        </w:rPr>
        <w:t> </w:t>
      </w:r>
      <w:r>
        <w:rPr>
          <w:rFonts w:ascii="Times New Roman" w:hAnsi="Times New Roman" w:cs="Times New Roman"/>
          <w:color w:val="000000"/>
          <w:sz w:val="25"/>
          <w:szCs w:val="25"/>
        </w:rPr>
        <w:t>избирается председатель парламента;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2) избирается заместитель председателя парламента;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3) секретарь парламента;</w:t>
      </w:r>
    </w:p>
    <w:p w:rsidR="004F7BDE" w:rsidRDefault="008A37BD">
      <w:pPr>
        <w:pStyle w:val="ConsPlusNormal"/>
        <w:widowControl/>
        <w:jc w:val="both"/>
        <w:outlineLvl w:val="2"/>
      </w:pPr>
      <w:r>
        <w:rPr>
          <w:rFonts w:ascii="Times New Roman" w:hAnsi="Times New Roman" w:cs="Times New Roman"/>
          <w:color w:val="000000"/>
          <w:sz w:val="25"/>
          <w:szCs w:val="25"/>
        </w:rPr>
        <w:t>4) утверждается Регламент парламента.</w:t>
      </w:r>
    </w:p>
    <w:p w:rsidR="004F7BDE" w:rsidRDefault="008A37BD">
      <w:pPr>
        <w:pStyle w:val="ConsPlusNormal"/>
        <w:widowControl/>
        <w:spacing w:before="120" w:after="120"/>
        <w:jc w:val="both"/>
        <w:outlineLvl w:val="2"/>
      </w:pPr>
      <w:r>
        <w:rPr>
          <w:rFonts w:ascii="Times New Roman" w:hAnsi="Times New Roman" w:cs="Times New Roman"/>
          <w:b/>
          <w:color w:val="000000"/>
          <w:sz w:val="25"/>
          <w:szCs w:val="25"/>
        </w:rPr>
        <w:t>Статья 13. Место и время проведения заседаний парламента</w:t>
      </w:r>
    </w:p>
    <w:p w:rsidR="004F7BDE" w:rsidRDefault="008A37BD">
      <w:pPr>
        <w:pStyle w:val="ConsPlusNormal"/>
        <w:widowControl/>
        <w:jc w:val="both"/>
      </w:pPr>
      <w:r>
        <w:rPr>
          <w:rFonts w:ascii="Times New Roman" w:hAnsi="Times New Roman" w:cs="Times New Roman"/>
          <w:color w:val="000000"/>
          <w:sz w:val="25"/>
          <w:szCs w:val="25"/>
        </w:rPr>
        <w:t>1. Местом проведения заседаний парламента является зал заседаний Думы. По решению парламента заседание парламента может быть проведено в ином месте.</w:t>
      </w:r>
    </w:p>
    <w:p w:rsidR="004F7BDE" w:rsidRDefault="008A37BD">
      <w:pPr>
        <w:pStyle w:val="ConsPlusNormal"/>
        <w:widowControl/>
        <w:jc w:val="both"/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 Заседания парламента проводятся в рабочие дни по мере необходимости, но не реже одного раза в квартал. </w:t>
      </w:r>
    </w:p>
    <w:p w:rsidR="004F7BDE" w:rsidRDefault="008A37B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5"/>
          <w:szCs w:val="25"/>
        </w:rPr>
        <w:t>3. Очередные заседания парламента созываются председателем парламента в соответствии с планом работы, утвержденным парламентом.</w:t>
      </w:r>
    </w:p>
    <w:p w:rsidR="004F7BDE" w:rsidRDefault="008A37BD">
      <w:pPr>
        <w:ind w:firstLine="540"/>
        <w:jc w:val="both"/>
      </w:pPr>
      <w:r>
        <w:rPr>
          <w:color w:val="000000"/>
          <w:sz w:val="25"/>
          <w:szCs w:val="25"/>
        </w:rPr>
        <w:t xml:space="preserve">4. </w:t>
      </w:r>
      <w:r>
        <w:rPr>
          <w:sz w:val="25"/>
          <w:szCs w:val="25"/>
        </w:rPr>
        <w:t xml:space="preserve">Парламент может быть созван на внеочередное заседание. </w:t>
      </w:r>
    </w:p>
    <w:p w:rsidR="004F7BDE" w:rsidRDefault="008A37BD">
      <w:pPr>
        <w:ind w:firstLine="540"/>
        <w:jc w:val="both"/>
      </w:pPr>
      <w:r>
        <w:rPr>
          <w:sz w:val="25"/>
          <w:szCs w:val="25"/>
        </w:rPr>
        <w:t>Внеочередные заседания парламента могут проводиться по предложению председателя парламента, одной трети от избранного состава парламента. Предложение оформляется в письменном виде, в нем указываются причины созыва и вопросы, вносимые на рассмотрение парламента, и прилагаются проекты решения по ним. Предложение подписывается лицами, требующими созыва внеочередного заседания, и направляются председателю парламента не позднее, чем за 5 рабочих дней до предполагаемого срока проведения заседания парламента.</w:t>
      </w:r>
    </w:p>
    <w:p w:rsidR="004F7BDE" w:rsidRDefault="008A37BD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Внеочередное заседание (место и дата его проведения, повестка) назначается председателем парламента в срок не позднее 5 рабочих дней после вручения ему письменного уведомления.</w:t>
      </w:r>
    </w:p>
    <w:p w:rsidR="004F7BDE" w:rsidRDefault="008A37BD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Внеочередное заседание парламента проводится исключительно в соответствии с той повесткой дня, которая была указана в предложении о созыве.</w:t>
      </w:r>
    </w:p>
    <w:p w:rsidR="004F7BDE" w:rsidRDefault="008A37BD">
      <w:pPr>
        <w:ind w:firstLine="540"/>
        <w:jc w:val="both"/>
      </w:pPr>
      <w:r>
        <w:rPr>
          <w:sz w:val="25"/>
          <w:szCs w:val="25"/>
        </w:rPr>
        <w:t>5. Извещение председателя парламента о созыве внеочередного заседания парламента с указанием даты, времени и места проведения доводится до членов парламента не позднее, чем за один рабочий день до начала заседания с указанием вопросов, которые предполагается внести на рассмотрение заседания парламента.</w:t>
      </w:r>
    </w:p>
    <w:p w:rsidR="004F7BDE" w:rsidRDefault="008A37BD">
      <w:pPr>
        <w:pStyle w:val="ConsPlusNormal"/>
        <w:widowControl/>
        <w:spacing w:before="120" w:after="120"/>
        <w:jc w:val="both"/>
        <w:outlineLvl w:val="2"/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Статья 14. Заседания парламента</w:t>
      </w:r>
    </w:p>
    <w:p w:rsidR="004F7BDE" w:rsidRDefault="008A37BD">
      <w:pPr>
        <w:pStyle w:val="ConsPlusNormal"/>
        <w:widowControl/>
        <w:jc w:val="both"/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1. Заседания парламента (далее – заседание) проводятся открыто и гласно. 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 Заседание правомочно, </w:t>
      </w:r>
      <w:r w:rsidR="00FE6784" w:rsidRPr="00FE6784">
        <w:rPr>
          <w:rFonts w:ascii="Times New Roman" w:hAnsi="Times New Roman" w:cs="Times New Roman"/>
          <w:color w:val="000000"/>
          <w:sz w:val="25"/>
          <w:szCs w:val="25"/>
        </w:rPr>
        <w:t>если на нем присутствует не менее двух третей от установленного числа членов парламента.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Если на заседании присутствует </w:t>
      </w:r>
      <w:r w:rsidR="00FE6784" w:rsidRPr="00FE6784">
        <w:rPr>
          <w:rFonts w:ascii="Times New Roman" w:hAnsi="Times New Roman" w:cs="Times New Roman"/>
          <w:color w:val="000000"/>
          <w:sz w:val="25"/>
          <w:szCs w:val="25"/>
        </w:rPr>
        <w:t>менее двух третей от установленного числа членов парламента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5"/>
          <w:szCs w:val="25"/>
        </w:rPr>
        <w:t xml:space="preserve">, то по решению парламента </w:t>
      </w:r>
      <w:r>
        <w:rPr>
          <w:rFonts w:ascii="Times New Roman" w:hAnsi="Times New Roman" w:cs="Times New Roman"/>
          <w:color w:val="000000"/>
          <w:sz w:val="25"/>
          <w:szCs w:val="25"/>
        </w:rPr>
        <w:lastRenderedPageBreak/>
        <w:t>заседание переносится на другое время, а членам парламента сообщается о дате, месте и времени проведения заседания.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3. Решение парламента считается принятым, если за него проголосовало большинство от числа присутствующих на заседании членов парламента, если иное не предусмотрено Положением о Молодежном парламенте </w:t>
      </w:r>
      <w:r w:rsidR="00393E1A">
        <w:rPr>
          <w:rFonts w:ascii="Times New Roman" w:hAnsi="Times New Roman" w:cs="Times New Roman"/>
          <w:color w:val="000000"/>
          <w:sz w:val="25"/>
          <w:szCs w:val="25"/>
        </w:rPr>
        <w:t>Юсьвинского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муниципального района Пермского края и настоящим Регламентом.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4. Член парламента обязан присутствовать на заседаниях.</w:t>
      </w:r>
    </w:p>
    <w:p w:rsidR="004F7BDE" w:rsidRDefault="008A37BD">
      <w:pPr>
        <w:pStyle w:val="ConsPlusNormal"/>
        <w:widowControl/>
        <w:jc w:val="both"/>
      </w:pPr>
      <w:r>
        <w:rPr>
          <w:rFonts w:ascii="Times New Roman" w:hAnsi="Times New Roman" w:cs="Times New Roman"/>
          <w:color w:val="000000"/>
          <w:sz w:val="25"/>
          <w:szCs w:val="25"/>
        </w:rPr>
        <w:t>5. В заседании могут принимать участие с правом совещательного голоса председател</w:t>
      </w:r>
      <w:r>
        <w:rPr>
          <w:rFonts w:ascii="Times New Roman" w:hAnsi="Times New Roman" w:cs="Times New Roman"/>
          <w:color w:val="000000"/>
          <w:sz w:val="26"/>
          <w:szCs w:val="26"/>
        </w:rPr>
        <w:t>ь Думы, депутаты Думы, должностные лица местного самоуправления, иные приглашенные лица.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6. Председатель молодежного парламента обязан ознакомить членов парламента и приглашенных лиц с материалами, выносимыми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 очередное заседание, - не позднее, чем за три рабочих дня до дня заседания;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 внеочередное заседание, - не позднее, чем за два рабочих дня до дня заседания.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Председательствующий на заседании: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i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ведет заседание;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 проводит обсуждение повестки дня заседания;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3) регулирует очередность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рассмотрения вопросов повестки дня заседания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4) предоставляет слово докладчикам, содокладчикам и в порядке поступления заявлений - членам парламента, выступающим на заседании;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5) предоставляет слово для выступления в прениях по рассматриваемому вопросу лицам, не являющимся членами парламента;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6) оглашает письменные заявления и справки членов парламента, предоставляет присутствующим слово для вопросов и справок, а также для замечаний по ведению заседания, предложений и поправок к проектам решений парламента, для выступлений по мотивам голосования;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7) проводит голосование по вопросам, требующим решения парламента, и объявляет результаты голосования;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8)  проявляет уважительное отношение к участникам заседания, воздерживается от персональных замечаний и оценок выступлений участников заседания;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9) при нарушении порядка ведения заседания лишает члена парламента права голоса до окончания заседания.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8. На заседании парламента секретарем ведется протокол, к</w:t>
      </w:r>
      <w:r>
        <w:rPr>
          <w:rFonts w:ascii="Times New Roman" w:hAnsi="Times New Roman" w:cs="Times New Roman"/>
          <w:color w:val="000000"/>
          <w:sz w:val="25"/>
          <w:szCs w:val="25"/>
        </w:rPr>
        <w:t>оторый подписывается председателем, а в его отсутствие - заместителем председателя.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9. О дате проведения очередного заседания члены парламента извещаются не позднее</w:t>
      </w:r>
      <w:r w:rsidR="00A12B66">
        <w:rPr>
          <w:rFonts w:ascii="Times New Roman" w:hAnsi="Times New Roman" w:cs="Times New Roman"/>
          <w:color w:val="000000"/>
          <w:sz w:val="25"/>
          <w:szCs w:val="25"/>
        </w:rPr>
        <w:t>,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чем за три рабочих дней до дня его проведения.</w:t>
      </w:r>
    </w:p>
    <w:p w:rsidR="004F7BDE" w:rsidRDefault="004F7BDE">
      <w:pPr>
        <w:pStyle w:val="ConsPlusNormal"/>
        <w:widowControl/>
        <w:jc w:val="both"/>
        <w:rPr>
          <w:rFonts w:cs="Times New Roman"/>
          <w:sz w:val="16"/>
          <w:szCs w:val="16"/>
        </w:rPr>
      </w:pPr>
    </w:p>
    <w:p w:rsidR="004F7BDE" w:rsidRDefault="008A37BD">
      <w:pPr>
        <w:pStyle w:val="ConsPlusNormal"/>
        <w:widowControl/>
        <w:spacing w:before="120" w:after="120"/>
        <w:jc w:val="both"/>
        <w:outlineLvl w:val="2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color w:val="000000"/>
          <w:sz w:val="25"/>
          <w:szCs w:val="25"/>
        </w:rPr>
        <w:t>Статья 15. Порядок принятия решений, рекомендаций, предложений и обращений парламента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1. Парламент в пределах своей компетенции принимает решения, рекомендации, предложения и обращения. 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2. Решения, рекомендации, предложения и обращения считаются принятыми, если за них проголосовало большинство от числа присутствующих на заседании членов парламента. Голосование проводится открыто, и если голоса распределились поровну, то голос председателя парламента является решающим.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Открытое голосование осуществляется путем поднятия руки.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Подсчет голосов осуществляется председателем парламента.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lastRenderedPageBreak/>
        <w:t>3. Протокол заседания оформляется в течение десяти рабочих дней после дня заседания, подписывается председателем и секретарем парламента.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4. Решения, рекомендации, предложения и обращения, принятые парламентом, оформляются на бланке парламента и подписываются председателем парламента.</w:t>
      </w:r>
    </w:p>
    <w:p w:rsidR="004F7BDE" w:rsidRDefault="008A37BD">
      <w:pPr>
        <w:pStyle w:val="ConsPlusNormal"/>
        <w:widowControl/>
        <w:spacing w:before="120" w:after="120"/>
        <w:jc w:val="both"/>
        <w:outlineLvl w:val="2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color w:val="000000"/>
          <w:sz w:val="25"/>
          <w:szCs w:val="25"/>
        </w:rPr>
        <w:t>Статья 16.</w:t>
      </w:r>
      <w:r>
        <w:rPr>
          <w:rFonts w:ascii="Times New Roman" w:hAnsi="Times New Roman" w:cs="Times New Roman"/>
          <w:b/>
          <w:color w:val="000000"/>
          <w:sz w:val="25"/>
          <w:szCs w:val="25"/>
          <w:lang w:val="en-US"/>
        </w:rPr>
        <w:t> 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Рассмотрение вопросов на заседании </w:t>
      </w:r>
    </w:p>
    <w:p w:rsidR="004F7BDE" w:rsidRDefault="008A37BD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1. Вопросы, внесенные в повестку дня заседания, рассматриваются в следующем порядке:</w:t>
      </w:r>
    </w:p>
    <w:p w:rsidR="004F7BDE" w:rsidRDefault="008A37BD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1) доклад председателя комиссии, внесшего вопрос в повестку дня, в том числе содержащий информацию о результатах предварительного рассмотрения вопроса на заседаниях профильных комиссий;</w:t>
      </w:r>
    </w:p>
    <w:p w:rsidR="004F7BDE" w:rsidRDefault="008A37BD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2) вопросы к докладчику (содокладчикам) со стороны членов парламента и приглашенных лиц;</w:t>
      </w:r>
    </w:p>
    <w:p w:rsidR="004F7BDE" w:rsidRDefault="008A37BD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3) выступления членов парламента и приглашенных лиц по существу обсуждаемого вопроса;</w:t>
      </w:r>
    </w:p>
    <w:p w:rsidR="004F7BDE" w:rsidRDefault="008A37BD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4) прения по обсуждаемому вопросу;</w:t>
      </w:r>
    </w:p>
    <w:p w:rsidR="004F7BDE" w:rsidRDefault="008A37BD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5) голосование по обсуждаемому вопросу в порядке, предусмотренном настоящим Регламентом.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2. При рассмотрении вопросов парламент может принять решение не заслушивать доклад, ограничившись краткой информацией по существу вопроса, содокладом комиссии или ответами на заданные вопросы.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3. В ходе заседания член парламента выступает с трибуны или со своего рабочего места в зале заседаний.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4.</w:t>
      </w: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> </w:t>
      </w:r>
      <w:r>
        <w:rPr>
          <w:rFonts w:ascii="Times New Roman" w:hAnsi="Times New Roman" w:cs="Times New Roman"/>
          <w:color w:val="000000"/>
          <w:sz w:val="25"/>
          <w:szCs w:val="25"/>
        </w:rPr>
        <w:t>Для докладов на заседании устанавливается время до 10 минут, содокладов и информации комиссии о результатах рассм</w:t>
      </w:r>
      <w:r>
        <w:rPr>
          <w:rFonts w:ascii="Times New Roman" w:hAnsi="Times New Roman" w:cs="Times New Roman"/>
          <w:color w:val="000000"/>
          <w:sz w:val="26"/>
          <w:szCs w:val="26"/>
        </w:rPr>
        <w:t>отрения проектов нормативных правовых актов на своих заседаниях - до 7 минут. Выступающим предоставляется: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по обсуждению повестки дня заседания - до 3 минут;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для обсуждения докладов и содокладов - до 7 минут;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по порядку ведения заседания - до 3 минут;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4)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по кандидатурам - до 5 минут;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5)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по мотивам голосования - до 3 минут;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6)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для сообщений, заявлений, вопросов и справок - до 3 минут;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7)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для использования права на ответ - до 3 минут;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8)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для повторных выступлений - до 3 минут.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 По истечении установленного для выступления времени председательствующий предупреждает об этом выступающего, а затем вправе прервать его выступление.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 По предложению члена парламента и при отсутствии возражений других членов парламента председательствующий вправе продлить время выступления.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7. С согласия большинства принимающих участие в голосовании членов парламента председательствующий может установить общую продолжительность обсуждения вопроса, включенного в повестку дня заседания, время, отводимое на вопросы и ответы, продлить время выступления.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8. На заседании один и тот же член парламента может выступать в прениях по одному и тому же вопросу не более двух раз.</w:t>
      </w:r>
    </w:p>
    <w:p w:rsidR="004F7BDE" w:rsidRDefault="008A37BD">
      <w:pPr>
        <w:pStyle w:val="ConsPlusNormal"/>
        <w:widowControl/>
        <w:spacing w:before="120" w:after="12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Статья 17.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Правила этики в парламенте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 Член парламента при реализации своих полномочий должен соблюдать следующие правила этики: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1) не употреблять в своей речи грубые, оскорбительные выражения, наносящие ущерб чести и достоинству членов парламента и других лиц;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не допускать необоснованные обвинения в чей-либо адрес;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не использовать заведомо ложную информацию;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4)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не призывать к незаконным действиям;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5)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не выступать без разрешения председательствующего.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 В случае выступления без разрешения председательствующего,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нарушивший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это правило лишается председательствующим слова.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 В случае нарушения на заседании парламента других правил, указанных в части 1 настоящей статьи, председательствующий предупреждает выступающего, а в случае повторного нарушения - лишает его права выступления в течение всего дня заседания с согласия большинства от числа присутствующих на заседании членов парламента.</w:t>
      </w:r>
    </w:p>
    <w:p w:rsidR="004F7BDE" w:rsidRDefault="008A37BD">
      <w:pPr>
        <w:pStyle w:val="ConsPlusNormal"/>
        <w:widowControl/>
        <w:spacing w:before="120" w:after="120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. Заключительные положения</w:t>
      </w:r>
    </w:p>
    <w:p w:rsidR="004F7BDE" w:rsidRDefault="008A37BD">
      <w:pPr>
        <w:pStyle w:val="ConsPlusNormal"/>
        <w:widowControl/>
        <w:spacing w:after="12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Статья 18. Заключительные положения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 Настоящий Регламент вступает в силу со дня его утверждения решением парламента.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2.</w:t>
      </w: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> </w:t>
      </w:r>
      <w:r>
        <w:rPr>
          <w:rFonts w:ascii="Times New Roman" w:hAnsi="Times New Roman" w:cs="Times New Roman"/>
          <w:color w:val="000000"/>
          <w:sz w:val="25"/>
          <w:szCs w:val="25"/>
        </w:rPr>
        <w:t>Члены парламента могут вносить предложения о внесении изменений в настоящий Регламент.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Такие предложения подлежат включению в повестку дня заседания и рассмотрению. Они принимаются большинством голосов присутствующих на заседании членов парламента, оформляются его решением. </w:t>
      </w:r>
    </w:p>
    <w:p w:rsidR="004F7BDE" w:rsidRDefault="008A37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3.</w:t>
      </w: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> 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Разъяснения положений Регламента и 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его соблюдением осуществляют члены Совета парламента.</w:t>
      </w:r>
    </w:p>
    <w:p w:rsidR="004F7BDE" w:rsidRDefault="008A37BD">
      <w:pPr>
        <w:pStyle w:val="ConsPlusNormal"/>
        <w:widowControl/>
        <w:jc w:val="both"/>
      </w:pPr>
      <w:r>
        <w:rPr>
          <w:rFonts w:ascii="Times New Roman" w:hAnsi="Times New Roman" w:cs="Times New Roman"/>
          <w:sz w:val="25"/>
          <w:szCs w:val="25"/>
        </w:rPr>
        <w:t>4. 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соблюдением настоящего Регламента во время заседаний парламента возлагается на председательствующего.</w:t>
      </w:r>
    </w:p>
    <w:sectPr w:rsidR="004F7BDE" w:rsidSect="00393E1A">
      <w:pgSz w:w="11906" w:h="16838"/>
      <w:pgMar w:top="851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characterSpacingControl w:val="doNotCompress"/>
  <w:compat/>
  <w:rsids>
    <w:rsidRoot w:val="004F7BDE"/>
    <w:rsid w:val="00393E1A"/>
    <w:rsid w:val="004F7BDE"/>
    <w:rsid w:val="00522F13"/>
    <w:rsid w:val="00786277"/>
    <w:rsid w:val="008A37BD"/>
    <w:rsid w:val="00961C05"/>
    <w:rsid w:val="00962053"/>
    <w:rsid w:val="00A12B66"/>
    <w:rsid w:val="00AC01FB"/>
    <w:rsid w:val="00AF7C5A"/>
    <w:rsid w:val="00F506BA"/>
    <w:rsid w:val="00FE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8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0EBB"/>
    <w:pPr>
      <w:keepNext/>
      <w:spacing w:line="312" w:lineRule="auto"/>
      <w:jc w:val="center"/>
      <w:outlineLvl w:val="0"/>
    </w:pPr>
    <w:rPr>
      <w:rFonts w:ascii="Tahoma" w:hAnsi="Tahoma" w:cs="Tahoma"/>
      <w:b/>
      <w:spacing w:val="80"/>
      <w:sz w:val="48"/>
      <w:szCs w:val="20"/>
    </w:rPr>
  </w:style>
  <w:style w:type="paragraph" w:styleId="2">
    <w:name w:val="heading 2"/>
    <w:basedOn w:val="a"/>
    <w:next w:val="a"/>
    <w:link w:val="20"/>
    <w:qFormat/>
    <w:rsid w:val="00760EBB"/>
    <w:pPr>
      <w:keepNext/>
      <w:jc w:val="center"/>
      <w:outlineLvl w:val="1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qFormat/>
    <w:rsid w:val="00453A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53A77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60EBB"/>
    <w:rPr>
      <w:rFonts w:ascii="Tahoma" w:hAnsi="Tahoma" w:cs="Tahoma"/>
      <w:b/>
      <w:spacing w:val="80"/>
      <w:sz w:val="48"/>
    </w:rPr>
  </w:style>
  <w:style w:type="character" w:customStyle="1" w:styleId="20">
    <w:name w:val="Заголовок 2 Знак"/>
    <w:basedOn w:val="a0"/>
    <w:link w:val="2"/>
    <w:qFormat/>
    <w:rsid w:val="00760EBB"/>
    <w:rPr>
      <w:b/>
      <w:bCs/>
      <w:sz w:val="26"/>
    </w:rPr>
  </w:style>
  <w:style w:type="character" w:customStyle="1" w:styleId="a3">
    <w:name w:val="Верхний колонтитул Знак"/>
    <w:basedOn w:val="a0"/>
    <w:qFormat/>
    <w:rsid w:val="00760EBB"/>
  </w:style>
  <w:style w:type="character" w:customStyle="1" w:styleId="40">
    <w:name w:val="Заголовок 4 Знак"/>
    <w:basedOn w:val="a0"/>
    <w:link w:val="4"/>
    <w:qFormat/>
    <w:rsid w:val="00453A7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qFormat/>
    <w:rsid w:val="00453A77"/>
    <w:rPr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qFormat/>
    <w:rsid w:val="00453A77"/>
    <w:rPr>
      <w:sz w:val="28"/>
      <w:szCs w:val="24"/>
    </w:rPr>
  </w:style>
  <w:style w:type="character" w:customStyle="1" w:styleId="a5">
    <w:name w:val="Основной текст Знак"/>
    <w:basedOn w:val="a0"/>
    <w:qFormat/>
    <w:rsid w:val="00453A77"/>
    <w:rPr>
      <w:sz w:val="24"/>
      <w:szCs w:val="24"/>
    </w:rPr>
  </w:style>
  <w:style w:type="character" w:styleId="a6">
    <w:name w:val="page number"/>
    <w:basedOn w:val="a0"/>
    <w:qFormat/>
    <w:rsid w:val="00453A77"/>
  </w:style>
  <w:style w:type="character" w:customStyle="1" w:styleId="a7">
    <w:name w:val="Текст выноски Знак"/>
    <w:basedOn w:val="a0"/>
    <w:qFormat/>
    <w:rsid w:val="00453A77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uiPriority w:val="99"/>
    <w:qFormat/>
    <w:rsid w:val="00453A77"/>
    <w:rPr>
      <w:sz w:val="24"/>
      <w:szCs w:val="24"/>
    </w:rPr>
  </w:style>
  <w:style w:type="paragraph" w:customStyle="1" w:styleId="a9">
    <w:name w:val="Заголовок"/>
    <w:basedOn w:val="a"/>
    <w:next w:val="aa"/>
    <w:qFormat/>
    <w:rsid w:val="00961C0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453A77"/>
    <w:pPr>
      <w:spacing w:after="120"/>
    </w:pPr>
  </w:style>
  <w:style w:type="paragraph" w:styleId="ab">
    <w:name w:val="List"/>
    <w:basedOn w:val="aa"/>
    <w:rsid w:val="00961C05"/>
    <w:rPr>
      <w:rFonts w:cs="Lucida Sans"/>
    </w:rPr>
  </w:style>
  <w:style w:type="paragraph" w:styleId="ac">
    <w:name w:val="caption"/>
    <w:basedOn w:val="a"/>
    <w:qFormat/>
    <w:rsid w:val="00961C05"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rsid w:val="00961C05"/>
    <w:pPr>
      <w:suppressLineNumbers/>
    </w:pPr>
    <w:rPr>
      <w:rFonts w:cs="Lucida Sans"/>
    </w:rPr>
  </w:style>
  <w:style w:type="paragraph" w:customStyle="1" w:styleId="ae">
    <w:name w:val="Верхний и нижний колонтитулы"/>
    <w:basedOn w:val="a"/>
    <w:qFormat/>
    <w:rsid w:val="00961C05"/>
  </w:style>
  <w:style w:type="paragraph" w:styleId="af">
    <w:name w:val="header"/>
    <w:basedOn w:val="a"/>
    <w:rsid w:val="00760EBB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0">
    <w:name w:val="Body Text Indent"/>
    <w:basedOn w:val="a"/>
    <w:rsid w:val="00453A77"/>
    <w:pPr>
      <w:ind w:left="360" w:hanging="360"/>
      <w:jc w:val="both"/>
    </w:pPr>
    <w:rPr>
      <w:sz w:val="28"/>
    </w:rPr>
  </w:style>
  <w:style w:type="paragraph" w:customStyle="1" w:styleId="ConsPlusNormal">
    <w:name w:val="ConsPlusNormal"/>
    <w:qFormat/>
    <w:rsid w:val="00453A77"/>
    <w:pPr>
      <w:widowControl w:val="0"/>
      <w:ind w:firstLine="720"/>
    </w:pPr>
    <w:rPr>
      <w:rFonts w:ascii="Arial" w:hAnsi="Arial" w:cs="Arial"/>
      <w:sz w:val="24"/>
    </w:rPr>
  </w:style>
  <w:style w:type="paragraph" w:styleId="af1">
    <w:name w:val="Balloon Text"/>
    <w:basedOn w:val="a"/>
    <w:qFormat/>
    <w:rsid w:val="00453A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53A77"/>
    <w:pPr>
      <w:widowControl w:val="0"/>
    </w:pPr>
    <w:rPr>
      <w:rFonts w:ascii="Arial" w:hAnsi="Arial" w:cs="Arial"/>
      <w:b/>
      <w:bCs/>
      <w:sz w:val="24"/>
    </w:rPr>
  </w:style>
  <w:style w:type="paragraph" w:styleId="af2">
    <w:name w:val="footer"/>
    <w:basedOn w:val="a"/>
    <w:uiPriority w:val="99"/>
    <w:rsid w:val="00453A77"/>
    <w:pPr>
      <w:tabs>
        <w:tab w:val="center" w:pos="4677"/>
        <w:tab w:val="right" w:pos="9355"/>
      </w:tabs>
    </w:pPr>
  </w:style>
  <w:style w:type="paragraph" w:customStyle="1" w:styleId="af3">
    <w:name w:val="Знак Знак Знак Знак"/>
    <w:basedOn w:val="a"/>
    <w:qFormat/>
    <w:rsid w:val="00713B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4">
    <w:name w:val="Table Grid"/>
    <w:basedOn w:val="a1"/>
    <w:rsid w:val="00760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8A682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8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0EBB"/>
    <w:pPr>
      <w:keepNext/>
      <w:spacing w:line="312" w:lineRule="auto"/>
      <w:jc w:val="center"/>
      <w:outlineLvl w:val="0"/>
    </w:pPr>
    <w:rPr>
      <w:rFonts w:ascii="Tahoma" w:hAnsi="Tahoma" w:cs="Tahoma"/>
      <w:b/>
      <w:spacing w:val="80"/>
      <w:sz w:val="48"/>
      <w:szCs w:val="20"/>
    </w:rPr>
  </w:style>
  <w:style w:type="paragraph" w:styleId="2">
    <w:name w:val="heading 2"/>
    <w:basedOn w:val="a"/>
    <w:next w:val="a"/>
    <w:link w:val="20"/>
    <w:qFormat/>
    <w:rsid w:val="00760EBB"/>
    <w:pPr>
      <w:keepNext/>
      <w:jc w:val="center"/>
      <w:outlineLvl w:val="1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qFormat/>
    <w:rsid w:val="00453A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53A77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60EBB"/>
    <w:rPr>
      <w:rFonts w:ascii="Tahoma" w:hAnsi="Tahoma" w:cs="Tahoma"/>
      <w:b/>
      <w:spacing w:val="80"/>
      <w:sz w:val="48"/>
    </w:rPr>
  </w:style>
  <w:style w:type="character" w:customStyle="1" w:styleId="20">
    <w:name w:val="Заголовок 2 Знак"/>
    <w:basedOn w:val="a0"/>
    <w:link w:val="2"/>
    <w:qFormat/>
    <w:rsid w:val="00760EBB"/>
    <w:rPr>
      <w:b/>
      <w:bCs/>
      <w:sz w:val="26"/>
    </w:rPr>
  </w:style>
  <w:style w:type="character" w:customStyle="1" w:styleId="a3">
    <w:name w:val="Верхний колонтитул Знак"/>
    <w:basedOn w:val="a0"/>
    <w:qFormat/>
    <w:rsid w:val="00760EBB"/>
  </w:style>
  <w:style w:type="character" w:customStyle="1" w:styleId="40">
    <w:name w:val="Заголовок 4 Знак"/>
    <w:basedOn w:val="a0"/>
    <w:link w:val="4"/>
    <w:qFormat/>
    <w:rsid w:val="00453A7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qFormat/>
    <w:rsid w:val="00453A77"/>
    <w:rPr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qFormat/>
    <w:rsid w:val="00453A77"/>
    <w:rPr>
      <w:sz w:val="28"/>
      <w:szCs w:val="24"/>
    </w:rPr>
  </w:style>
  <w:style w:type="character" w:customStyle="1" w:styleId="a5">
    <w:name w:val="Основной текст Знак"/>
    <w:basedOn w:val="a0"/>
    <w:qFormat/>
    <w:rsid w:val="00453A77"/>
    <w:rPr>
      <w:sz w:val="24"/>
      <w:szCs w:val="24"/>
    </w:rPr>
  </w:style>
  <w:style w:type="character" w:styleId="a6">
    <w:name w:val="page number"/>
    <w:basedOn w:val="a0"/>
    <w:qFormat/>
    <w:rsid w:val="00453A77"/>
  </w:style>
  <w:style w:type="character" w:customStyle="1" w:styleId="a7">
    <w:name w:val="Текст выноски Знак"/>
    <w:basedOn w:val="a0"/>
    <w:qFormat/>
    <w:rsid w:val="00453A77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uiPriority w:val="99"/>
    <w:qFormat/>
    <w:rsid w:val="00453A77"/>
    <w:rPr>
      <w:sz w:val="24"/>
      <w:szCs w:val="24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453A77"/>
    <w:pPr>
      <w:spacing w:after="120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rsid w:val="00760EBB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0">
    <w:name w:val="Body Text Indent"/>
    <w:basedOn w:val="a"/>
    <w:rsid w:val="00453A77"/>
    <w:pPr>
      <w:ind w:left="360" w:hanging="360"/>
      <w:jc w:val="both"/>
    </w:pPr>
    <w:rPr>
      <w:sz w:val="28"/>
    </w:rPr>
  </w:style>
  <w:style w:type="paragraph" w:customStyle="1" w:styleId="ConsPlusNormal">
    <w:name w:val="ConsPlusNormal"/>
    <w:qFormat/>
    <w:rsid w:val="00453A77"/>
    <w:pPr>
      <w:widowControl w:val="0"/>
      <w:ind w:firstLine="720"/>
    </w:pPr>
    <w:rPr>
      <w:rFonts w:ascii="Arial" w:hAnsi="Arial" w:cs="Arial"/>
      <w:sz w:val="24"/>
    </w:rPr>
  </w:style>
  <w:style w:type="paragraph" w:styleId="af1">
    <w:name w:val="Balloon Text"/>
    <w:basedOn w:val="a"/>
    <w:qFormat/>
    <w:rsid w:val="00453A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53A77"/>
    <w:pPr>
      <w:widowControl w:val="0"/>
    </w:pPr>
    <w:rPr>
      <w:rFonts w:ascii="Arial" w:hAnsi="Arial" w:cs="Arial"/>
      <w:b/>
      <w:bCs/>
      <w:sz w:val="24"/>
    </w:rPr>
  </w:style>
  <w:style w:type="paragraph" w:styleId="af2">
    <w:name w:val="footer"/>
    <w:basedOn w:val="a"/>
    <w:uiPriority w:val="99"/>
    <w:rsid w:val="00453A77"/>
    <w:pPr>
      <w:tabs>
        <w:tab w:val="center" w:pos="4677"/>
        <w:tab w:val="right" w:pos="9355"/>
      </w:tabs>
    </w:pPr>
  </w:style>
  <w:style w:type="paragraph" w:customStyle="1" w:styleId="af3">
    <w:name w:val="Знак Знак Знак Знак"/>
    <w:basedOn w:val="a"/>
    <w:qFormat/>
    <w:rsid w:val="00713B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4">
    <w:name w:val="Table Grid"/>
    <w:basedOn w:val="a1"/>
    <w:rsid w:val="00760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8A68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BE53A-FE76-4B17-B595-F8621171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3594</Words>
  <Characters>20489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Кривощекова</cp:lastModifiedBy>
  <cp:revision>4</cp:revision>
  <cp:lastPrinted>2023-12-15T04:36:00Z</cp:lastPrinted>
  <dcterms:created xsi:type="dcterms:W3CDTF">2023-12-14T10:59:00Z</dcterms:created>
  <dcterms:modified xsi:type="dcterms:W3CDTF">2023-12-15T04:37:00Z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