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9AA" w:rsidRDefault="001349F2">
      <w:pPr>
        <w:tabs>
          <w:tab w:val="left" w:pos="21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ИНФОРМАЦИОННОЕ СООБЩЕНИЕ </w:t>
      </w:r>
    </w:p>
    <w:p w:rsidR="00BF19AA" w:rsidRDefault="00BF19AA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F19AA" w:rsidRDefault="001349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Администрация Юсьвинского муниципального округа Пермского края  уведомляет, что </w:t>
      </w:r>
      <w:r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.2023 г. в отношении ранее учтенного объекта недвижимости - земельного участка с кадастровым номером </w:t>
      </w:r>
      <w:r>
        <w:rPr>
          <w:rFonts w:ascii="Times New Roman" w:hAnsi="Times New Roman"/>
          <w:color w:val="000000" w:themeColor="text1"/>
          <w:sz w:val="28"/>
          <w:szCs w:val="28"/>
        </w:rPr>
        <w:t>81:05:0680001:72</w:t>
      </w:r>
      <w:r>
        <w:rPr>
          <w:rFonts w:ascii="Times New Roman" w:hAnsi="Times New Roman" w:cs="Times New Roman"/>
          <w:sz w:val="28"/>
          <w:szCs w:val="28"/>
        </w:rPr>
        <w:t xml:space="preserve">в качестве его правообладателя, владеющего данным земельным участком на праве </w:t>
      </w:r>
      <w:r>
        <w:rPr>
          <w:rFonts w:ascii="Times New Roman" w:eastAsia="Times New Roman" w:hAnsi="Times New Roman" w:cs="Times New Roman"/>
          <w:sz w:val="28"/>
          <w:szCs w:val="28"/>
        </w:rPr>
        <w:t>постоянного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бессрочного пользования</w:t>
      </w:r>
      <w:r>
        <w:rPr>
          <w:rFonts w:ascii="Times New Roman" w:hAnsi="Times New Roman" w:cs="Times New Roman"/>
          <w:sz w:val="28"/>
          <w:szCs w:val="28"/>
        </w:rPr>
        <w:t>, выявлен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Баяндина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Надежда Анатольевна.</w:t>
      </w:r>
    </w:p>
    <w:p w:rsidR="00BF19AA" w:rsidRDefault="001349F2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13.07.2015 г. № 218-ФЗ "О государственной регист</w:t>
      </w:r>
      <w:r>
        <w:rPr>
          <w:rFonts w:ascii="Times New Roman" w:hAnsi="Times New Roman" w:cs="Times New Roman"/>
          <w:sz w:val="28"/>
          <w:szCs w:val="28"/>
        </w:rPr>
        <w:t xml:space="preserve">рации недвижимости"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Баяндина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Надежда Анатольевна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</w:t>
      </w:r>
      <w:r>
        <w:rPr>
          <w:rFonts w:ascii="Times New Roman" w:eastAsia="Times New Roman" w:hAnsi="Times New Roman" w:cs="Times New Roman"/>
          <w:sz w:val="28"/>
          <w:szCs w:val="28"/>
        </w:rPr>
        <w:t>екта недвижимости, указанных в ПРОЕКТЕ Постановления, с приложением обосновывающих такие возражения документов (электронных образов таких документов) (при их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наличии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), свидетельствующих о том, что такое лицо не является правообладателем указанного объекта н</w:t>
      </w:r>
      <w:r>
        <w:rPr>
          <w:rFonts w:ascii="Times New Roman" w:eastAsia="Times New Roman" w:hAnsi="Times New Roman" w:cs="Times New Roman"/>
          <w:sz w:val="28"/>
          <w:szCs w:val="28"/>
        </w:rPr>
        <w:t>едвижимости, в течение тридцати дней со дня получения указанным лицом проекта решения.</w:t>
      </w:r>
    </w:p>
    <w:p w:rsidR="00BF19AA" w:rsidRDefault="001349F2">
      <w:pPr>
        <w:spacing w:after="0"/>
        <w:ind w:firstLine="540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>При отсутствии возражения относительно сведений о правообладателе ранее учтенного объекта недвижимости, указанных в ПРОЕКТЕ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, по истечении </w:t>
      </w:r>
      <w:r>
        <w:rPr>
          <w:rFonts w:ascii="Times New Roman" w:hAnsi="Times New Roman" w:cs="Times New Roman"/>
          <w:sz w:val="28"/>
          <w:szCs w:val="28"/>
        </w:rPr>
        <w:t>тридцати</w:t>
      </w:r>
      <w:r>
        <w:rPr>
          <w:rFonts w:ascii="Times New Roman" w:hAnsi="Times New Roman" w:cs="Times New Roman"/>
          <w:sz w:val="28"/>
          <w:szCs w:val="28"/>
        </w:rPr>
        <w:t xml:space="preserve"> дней со </w:t>
      </w:r>
      <w:r>
        <w:rPr>
          <w:rFonts w:ascii="Times New Roman" w:hAnsi="Times New Roman" w:cs="Times New Roman"/>
          <w:sz w:val="28"/>
          <w:szCs w:val="28"/>
        </w:rPr>
        <w:t xml:space="preserve">дня получения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Баяндиной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Надеждой Анатольевной</w:t>
      </w:r>
      <w:r>
        <w:rPr>
          <w:rFonts w:ascii="Times New Roman" w:hAnsi="Times New Roman" w:cs="Times New Roman"/>
          <w:sz w:val="28"/>
          <w:szCs w:val="28"/>
        </w:rPr>
        <w:t xml:space="preserve"> указанного Проекта, </w:t>
      </w:r>
      <w:r>
        <w:rPr>
          <w:rFonts w:ascii="Times New Roman" w:hAnsi="Times New Roman" w:cs="Times New Roman"/>
          <w:sz w:val="28"/>
          <w:szCs w:val="28"/>
        </w:rPr>
        <w:t>либо при получении согласия правообладателя с указанным Проектом постановления в срок не более пяти дней, администрацией Юсьвинского  муниципального округа  Пермского края</w:t>
      </w:r>
      <w:r>
        <w:rPr>
          <w:rFonts w:ascii="Times New Roman" w:hAnsi="Times New Roman" w:cs="Times New Roman"/>
          <w:sz w:val="28"/>
          <w:szCs w:val="28"/>
        </w:rPr>
        <w:t xml:space="preserve"> будет принято реше</w:t>
      </w:r>
      <w:r>
        <w:rPr>
          <w:rFonts w:ascii="Times New Roman" w:hAnsi="Times New Roman" w:cs="Times New Roman"/>
          <w:sz w:val="28"/>
          <w:szCs w:val="28"/>
        </w:rPr>
        <w:t xml:space="preserve">ние о выявлении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Баяндиной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Надежды Анатольевны</w:t>
      </w:r>
      <w:r>
        <w:rPr>
          <w:rFonts w:ascii="Times New Roman" w:hAnsi="Times New Roman" w:cs="Times New Roman"/>
          <w:sz w:val="28"/>
          <w:szCs w:val="28"/>
        </w:rPr>
        <w:t>, как правообладателя ранее учтенного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объекта недвижимости с кадастровым номером </w:t>
      </w:r>
      <w:r>
        <w:rPr>
          <w:rFonts w:ascii="Times New Roman" w:hAnsi="Times New Roman"/>
          <w:color w:val="000000" w:themeColor="text1"/>
          <w:sz w:val="28"/>
          <w:szCs w:val="28"/>
        </w:rPr>
        <w:t>81:05:0680001:72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19AA" w:rsidRDefault="00BF19AA">
      <w:pPr>
        <w:tabs>
          <w:tab w:val="left" w:pos="2100"/>
        </w:tabs>
        <w:spacing w:after="0" w:line="240" w:lineRule="auto"/>
      </w:pPr>
    </w:p>
    <w:p w:rsidR="00BF19AA" w:rsidRDefault="00BF19AA"/>
    <w:p w:rsidR="00BF19AA" w:rsidRDefault="00BF19AA"/>
    <w:p w:rsidR="00BF19AA" w:rsidRDefault="00BF19AA"/>
    <w:p w:rsidR="00BF19AA" w:rsidRDefault="00BF19AA"/>
    <w:p w:rsidR="00BF19AA" w:rsidRDefault="00BF19AA"/>
    <w:p w:rsidR="00BF19AA" w:rsidRDefault="001349F2">
      <w:pPr>
        <w:tabs>
          <w:tab w:val="left" w:pos="1575"/>
        </w:tabs>
      </w:pPr>
      <w:r>
        <w:tab/>
      </w:r>
    </w:p>
    <w:p w:rsidR="00BF19AA" w:rsidRDefault="00BF19AA">
      <w:pPr>
        <w:tabs>
          <w:tab w:val="left" w:pos="1575"/>
        </w:tabs>
      </w:pPr>
    </w:p>
    <w:p w:rsidR="00BF19AA" w:rsidRDefault="00BF19AA"/>
    <w:p w:rsidR="00BF19AA" w:rsidRDefault="001349F2">
      <w:pPr>
        <w:tabs>
          <w:tab w:val="left" w:pos="21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ИНФОРМАЦИОННОЕ СООБЩЕНИЕ </w:t>
      </w:r>
    </w:p>
    <w:p w:rsidR="00BF19AA" w:rsidRDefault="00BF19AA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F19AA" w:rsidRDefault="001349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Администрация Юсьвинского муниципального округа Пермского края  уведомляет, что </w:t>
      </w:r>
      <w:r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.2023 г. в отношении ранее учтенного объекта недвижимости - земельного участка с кадастровым номером </w:t>
      </w:r>
      <w:r>
        <w:rPr>
          <w:rFonts w:ascii="Times New Roman" w:hAnsi="Times New Roman"/>
          <w:color w:val="000000" w:themeColor="text1"/>
          <w:sz w:val="28"/>
          <w:szCs w:val="28"/>
        </w:rPr>
        <w:t>81:05:0680001:31</w:t>
      </w:r>
      <w:r>
        <w:rPr>
          <w:rFonts w:ascii="Times New Roman" w:hAnsi="Times New Roman" w:cs="Times New Roman"/>
          <w:sz w:val="28"/>
          <w:szCs w:val="28"/>
        </w:rPr>
        <w:t>в качестве его правообладателя, владеющего д</w:t>
      </w:r>
      <w:r>
        <w:rPr>
          <w:rFonts w:ascii="Times New Roman" w:hAnsi="Times New Roman" w:cs="Times New Roman"/>
          <w:sz w:val="28"/>
          <w:szCs w:val="28"/>
        </w:rPr>
        <w:t xml:space="preserve">анным земельным участком на праве </w:t>
      </w:r>
      <w:r>
        <w:rPr>
          <w:rFonts w:ascii="Times New Roman" w:eastAsia="Times New Roman" w:hAnsi="Times New Roman" w:cs="Times New Roman"/>
          <w:sz w:val="28"/>
          <w:szCs w:val="28"/>
        </w:rPr>
        <w:t>постоянного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бессрочного пользования</w:t>
      </w:r>
      <w:r>
        <w:rPr>
          <w:rFonts w:ascii="Times New Roman" w:hAnsi="Times New Roman" w:cs="Times New Roman"/>
          <w:sz w:val="28"/>
          <w:szCs w:val="28"/>
        </w:rPr>
        <w:t>, выявлен</w:t>
      </w:r>
      <w:r>
        <w:rPr>
          <w:rFonts w:ascii="Times New Roman" w:hAnsi="Times New Roman" w:cs="Times New Roman"/>
          <w:sz w:val="28"/>
          <w:szCs w:val="28"/>
        </w:rPr>
        <w:t xml:space="preserve"> Мясников Геннадий Иванович.</w:t>
      </w:r>
    </w:p>
    <w:p w:rsidR="00BF19AA" w:rsidRDefault="001349F2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г. № 218-ФЗ "О государственной регистрации недвижимости" </w:t>
      </w:r>
      <w:r>
        <w:rPr>
          <w:rFonts w:ascii="Times New Roman" w:hAnsi="Times New Roman" w:cs="Times New Roman"/>
          <w:sz w:val="28"/>
          <w:szCs w:val="28"/>
        </w:rPr>
        <w:t>Мясников Геннадий Иванович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Постановле</w:t>
      </w:r>
      <w:r>
        <w:rPr>
          <w:rFonts w:ascii="Times New Roman" w:eastAsia="Times New Roman" w:hAnsi="Times New Roman" w:cs="Times New Roman"/>
          <w:sz w:val="28"/>
          <w:szCs w:val="28"/>
        </w:rPr>
        <w:t>ния, с приложением обосновывающих такие возражения документов (электронных образов таких документов) (при их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наличии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), свидетельствующих о том, что такое лицо не является правообладателем указанного объекта недвижимости, в течение тридцати дней со дня получ</w:t>
      </w:r>
      <w:r>
        <w:rPr>
          <w:rFonts w:ascii="Times New Roman" w:eastAsia="Times New Roman" w:hAnsi="Times New Roman" w:cs="Times New Roman"/>
          <w:sz w:val="28"/>
          <w:szCs w:val="28"/>
        </w:rPr>
        <w:t>ения указанным лицом проекта решения.</w:t>
      </w:r>
    </w:p>
    <w:p w:rsidR="00BF19AA" w:rsidRDefault="001349F2">
      <w:pPr>
        <w:spacing w:after="0"/>
        <w:ind w:firstLine="540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>При отсутствии возражения относительно сведений о правообладателе ранее учтенного объекта недвижимости, указанных в ПРОЕКТЕ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, по истечении </w:t>
      </w:r>
      <w:r>
        <w:rPr>
          <w:rFonts w:ascii="Times New Roman" w:hAnsi="Times New Roman" w:cs="Times New Roman"/>
          <w:sz w:val="28"/>
          <w:szCs w:val="28"/>
        </w:rPr>
        <w:t>тридцати</w:t>
      </w:r>
      <w:r>
        <w:rPr>
          <w:rFonts w:ascii="Times New Roman" w:hAnsi="Times New Roman" w:cs="Times New Roman"/>
          <w:sz w:val="28"/>
          <w:szCs w:val="28"/>
        </w:rPr>
        <w:t xml:space="preserve"> дней со дня получения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Мясниковым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Геннадием Ивановичем</w:t>
      </w:r>
      <w:r>
        <w:rPr>
          <w:rFonts w:ascii="Times New Roman" w:hAnsi="Times New Roman" w:cs="Times New Roman"/>
          <w:sz w:val="28"/>
          <w:szCs w:val="28"/>
        </w:rPr>
        <w:t xml:space="preserve"> ука</w:t>
      </w:r>
      <w:r>
        <w:rPr>
          <w:rFonts w:ascii="Times New Roman" w:hAnsi="Times New Roman" w:cs="Times New Roman"/>
          <w:sz w:val="28"/>
          <w:szCs w:val="28"/>
        </w:rPr>
        <w:t xml:space="preserve">занного Проекта, </w:t>
      </w:r>
      <w:r>
        <w:rPr>
          <w:rFonts w:ascii="Times New Roman" w:hAnsi="Times New Roman" w:cs="Times New Roman"/>
          <w:sz w:val="28"/>
          <w:szCs w:val="28"/>
        </w:rPr>
        <w:t>либо при получении согласия правообладателя с указанным Проектом постановления в срок не более пяти дней, администрацией Юсьвинского  муниципального округа  Пермского края</w:t>
      </w:r>
      <w:r>
        <w:rPr>
          <w:rFonts w:ascii="Times New Roman" w:hAnsi="Times New Roman" w:cs="Times New Roman"/>
          <w:sz w:val="28"/>
          <w:szCs w:val="28"/>
        </w:rPr>
        <w:t xml:space="preserve"> будет принято решение о выявлении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Мясникова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Геннадия Ивановича</w:t>
      </w:r>
      <w:r>
        <w:rPr>
          <w:rFonts w:ascii="Times New Roman" w:hAnsi="Times New Roman" w:cs="Times New Roman"/>
          <w:sz w:val="28"/>
          <w:szCs w:val="28"/>
        </w:rPr>
        <w:t>, как</w:t>
      </w:r>
      <w:r>
        <w:rPr>
          <w:rFonts w:ascii="Times New Roman" w:hAnsi="Times New Roman" w:cs="Times New Roman"/>
          <w:sz w:val="28"/>
          <w:szCs w:val="28"/>
        </w:rPr>
        <w:t xml:space="preserve"> правообладателя ранее учтенного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объекта недвижимости с кадастровым номером </w:t>
      </w:r>
      <w:r>
        <w:rPr>
          <w:rFonts w:ascii="Times New Roman" w:hAnsi="Times New Roman"/>
          <w:color w:val="000000" w:themeColor="text1"/>
          <w:sz w:val="28"/>
          <w:szCs w:val="28"/>
        </w:rPr>
        <w:t>81:05:0680001:31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19AA" w:rsidRDefault="00BF19AA"/>
    <w:p w:rsidR="00BF19AA" w:rsidRDefault="00BF19AA"/>
    <w:p w:rsidR="00BF19AA" w:rsidRDefault="00BF19AA"/>
    <w:p w:rsidR="00BF19AA" w:rsidRDefault="00BF19AA"/>
    <w:p w:rsidR="00BF19AA" w:rsidRDefault="00BF19AA"/>
    <w:p w:rsidR="00BF19AA" w:rsidRDefault="00BF19AA"/>
    <w:p w:rsidR="00BF19AA" w:rsidRDefault="00BF19AA"/>
    <w:p w:rsidR="00BF19AA" w:rsidRDefault="00BF19AA"/>
    <w:p w:rsidR="00BF19AA" w:rsidRDefault="001349F2">
      <w:pPr>
        <w:tabs>
          <w:tab w:val="left" w:pos="21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ИНФОРМАЦИОННОЕ СООБЩЕНИЕ </w:t>
      </w:r>
    </w:p>
    <w:p w:rsidR="00BF19AA" w:rsidRDefault="00BF19AA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F19AA" w:rsidRDefault="001349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Администрация Юсьвинского муниципального округа Пермского края  уведомляет, что </w:t>
      </w:r>
      <w:r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.2023 г. в отношении ранее учтенного объекта недвижимости - земельного участка с кадастровым номером </w:t>
      </w:r>
      <w:r>
        <w:rPr>
          <w:rFonts w:ascii="Times New Roman" w:hAnsi="Times New Roman"/>
          <w:color w:val="000000" w:themeColor="text1"/>
          <w:sz w:val="28"/>
          <w:szCs w:val="28"/>
        </w:rPr>
        <w:t>81:05:0670001:19</w:t>
      </w:r>
      <w:r>
        <w:rPr>
          <w:rFonts w:ascii="Times New Roman" w:hAnsi="Times New Roman" w:cs="Times New Roman"/>
          <w:sz w:val="28"/>
          <w:szCs w:val="28"/>
        </w:rPr>
        <w:t xml:space="preserve">в качестве его правообладателя, владеющего данным земельным участком на праве </w:t>
      </w:r>
      <w:r>
        <w:rPr>
          <w:rFonts w:ascii="Times New Roman" w:eastAsia="Times New Roman" w:hAnsi="Times New Roman" w:cs="Times New Roman"/>
          <w:sz w:val="28"/>
          <w:szCs w:val="28"/>
        </w:rPr>
        <w:t>постоянного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бессрочного пользования</w:t>
      </w:r>
      <w:r>
        <w:rPr>
          <w:rFonts w:ascii="Times New Roman" w:hAnsi="Times New Roman" w:cs="Times New Roman"/>
          <w:sz w:val="28"/>
          <w:szCs w:val="28"/>
        </w:rPr>
        <w:t>, выявлен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Утев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Иван Тимофеевич.</w:t>
      </w:r>
    </w:p>
    <w:p w:rsidR="00BF19AA" w:rsidRDefault="001349F2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г. № 218-ФЗ "О государственной регистрации недвижимости" </w:t>
      </w:r>
      <w:proofErr w:type="spellStart"/>
      <w:r>
        <w:rPr>
          <w:rFonts w:ascii="Times New Roman" w:hAnsi="Times New Roman" w:cs="Times New Roman"/>
          <w:sz w:val="28"/>
          <w:szCs w:val="28"/>
        </w:rPr>
        <w:t>Утев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Иван Тимофеевич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либо иное заинтересованное лицо вправе представить в письменной форме или в форме электрон</w:t>
      </w:r>
      <w:r>
        <w:rPr>
          <w:rFonts w:ascii="Times New Roman" w:eastAsia="Times New Roman" w:hAnsi="Times New Roman" w:cs="Times New Roman"/>
          <w:sz w:val="28"/>
          <w:szCs w:val="28"/>
        </w:rPr>
        <w:t>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Постановления, с приложением обосновывающих такие возражения документов (электронных образов таких д</w:t>
      </w:r>
      <w:r>
        <w:rPr>
          <w:rFonts w:ascii="Times New Roman" w:eastAsia="Times New Roman" w:hAnsi="Times New Roman" w:cs="Times New Roman"/>
          <w:sz w:val="28"/>
          <w:szCs w:val="28"/>
        </w:rPr>
        <w:t>окументов) (при их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наличии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BF19AA" w:rsidRDefault="001349F2">
      <w:pPr>
        <w:spacing w:after="0"/>
        <w:ind w:firstLine="540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>При отсутствии возражения относительно сведений о пр</w:t>
      </w:r>
      <w:r>
        <w:rPr>
          <w:rFonts w:ascii="Times New Roman" w:hAnsi="Times New Roman" w:cs="Times New Roman"/>
          <w:sz w:val="28"/>
          <w:szCs w:val="28"/>
        </w:rPr>
        <w:t>авообладателе ранее учтенного объекта недвижимости, указанных в ПРОЕКТЕ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, по истечении </w:t>
      </w:r>
      <w:r>
        <w:rPr>
          <w:rFonts w:ascii="Times New Roman" w:hAnsi="Times New Roman" w:cs="Times New Roman"/>
          <w:sz w:val="28"/>
          <w:szCs w:val="28"/>
        </w:rPr>
        <w:t>тридцати</w:t>
      </w:r>
      <w:r>
        <w:rPr>
          <w:rFonts w:ascii="Times New Roman" w:hAnsi="Times New Roman" w:cs="Times New Roman"/>
          <w:sz w:val="28"/>
          <w:szCs w:val="28"/>
        </w:rPr>
        <w:t xml:space="preserve"> пяти дней со дня получения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Утевым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Иваном Тимофеевичем </w:t>
      </w:r>
      <w:r>
        <w:rPr>
          <w:rFonts w:ascii="Times New Roman" w:hAnsi="Times New Roman" w:cs="Times New Roman"/>
          <w:sz w:val="28"/>
          <w:szCs w:val="28"/>
        </w:rPr>
        <w:t xml:space="preserve">указанного Проекта, </w:t>
      </w:r>
      <w:r>
        <w:rPr>
          <w:rFonts w:ascii="Times New Roman" w:hAnsi="Times New Roman" w:cs="Times New Roman"/>
          <w:sz w:val="28"/>
          <w:szCs w:val="28"/>
        </w:rPr>
        <w:t>либо при получении согласия правообладателя с указанным Проектом постанов</w:t>
      </w:r>
      <w:r>
        <w:rPr>
          <w:rFonts w:ascii="Times New Roman" w:hAnsi="Times New Roman" w:cs="Times New Roman"/>
          <w:sz w:val="28"/>
          <w:szCs w:val="28"/>
        </w:rPr>
        <w:t>ления в срок не более пяти дней, администрацией Юсьвинского  муниципального округа  Пермского края</w:t>
      </w:r>
      <w:r>
        <w:rPr>
          <w:rFonts w:ascii="Times New Roman" w:hAnsi="Times New Roman" w:cs="Times New Roman"/>
          <w:sz w:val="28"/>
          <w:szCs w:val="28"/>
        </w:rPr>
        <w:t xml:space="preserve"> будет принято решение о выявлении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Утева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Ивана Тимофеевича</w:t>
      </w:r>
      <w:r>
        <w:rPr>
          <w:rFonts w:ascii="Times New Roman" w:hAnsi="Times New Roman" w:cs="Times New Roman"/>
          <w:sz w:val="28"/>
          <w:szCs w:val="28"/>
        </w:rPr>
        <w:t>, как правообладателя ранее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учтенного объекта недвижимости с кадастровым номером </w:t>
      </w:r>
      <w:r>
        <w:rPr>
          <w:rFonts w:ascii="Times New Roman" w:hAnsi="Times New Roman"/>
          <w:color w:val="000000" w:themeColor="text1"/>
          <w:sz w:val="28"/>
          <w:szCs w:val="28"/>
        </w:rPr>
        <w:t>81:05:0670001:19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19AA" w:rsidRDefault="00BF19AA">
      <w:pPr>
        <w:tabs>
          <w:tab w:val="left" w:pos="2100"/>
        </w:tabs>
        <w:spacing w:after="0" w:line="240" w:lineRule="auto"/>
      </w:pPr>
    </w:p>
    <w:p w:rsidR="00BF19AA" w:rsidRDefault="00BF19AA"/>
    <w:p w:rsidR="00BF19AA" w:rsidRDefault="00BF19AA">
      <w:bookmarkStart w:id="0" w:name="_GoBack"/>
      <w:bookmarkEnd w:id="0"/>
    </w:p>
    <w:sectPr w:rsidR="00BF19AA" w:rsidSect="00BF19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19AA" w:rsidRDefault="001349F2">
      <w:pPr>
        <w:spacing w:line="240" w:lineRule="auto"/>
      </w:pPr>
      <w:r>
        <w:separator/>
      </w:r>
    </w:p>
  </w:endnote>
  <w:endnote w:type="continuationSeparator" w:id="1">
    <w:p w:rsidR="00BF19AA" w:rsidRDefault="001349F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19AA" w:rsidRDefault="001349F2">
      <w:pPr>
        <w:spacing w:after="0"/>
      </w:pPr>
      <w:r>
        <w:separator/>
      </w:r>
    </w:p>
  </w:footnote>
  <w:footnote w:type="continuationSeparator" w:id="1">
    <w:p w:rsidR="00BF19AA" w:rsidRDefault="001349F2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047A"/>
    <w:rsid w:val="00030C2B"/>
    <w:rsid w:val="00042166"/>
    <w:rsid w:val="000700C3"/>
    <w:rsid w:val="001133FA"/>
    <w:rsid w:val="001349F2"/>
    <w:rsid w:val="0029047A"/>
    <w:rsid w:val="00450692"/>
    <w:rsid w:val="00636EDA"/>
    <w:rsid w:val="006C222F"/>
    <w:rsid w:val="006D13AD"/>
    <w:rsid w:val="00710E0E"/>
    <w:rsid w:val="0084703D"/>
    <w:rsid w:val="00BA322D"/>
    <w:rsid w:val="00BC11AB"/>
    <w:rsid w:val="00BF19AA"/>
    <w:rsid w:val="00CA1068"/>
    <w:rsid w:val="00DA239D"/>
    <w:rsid w:val="00DA61F6"/>
    <w:rsid w:val="00DB7CA7"/>
    <w:rsid w:val="00E83E30"/>
    <w:rsid w:val="00ED56B7"/>
    <w:rsid w:val="00F00BB9"/>
    <w:rsid w:val="00F408D6"/>
    <w:rsid w:val="68955C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9AA"/>
    <w:pPr>
      <w:spacing w:after="200" w:line="276" w:lineRule="auto"/>
    </w:pPr>
    <w:rPr>
      <w:rFonts w:eastAsiaTheme="minorEastAs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19AA"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unhideWhenUsed/>
    <w:rsid w:val="00BF19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19AA"/>
    <w:rPr>
      <w:rFonts w:eastAsiaTheme="minorEastAsia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BF19AA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744</Words>
  <Characters>4243</Characters>
  <Application>Microsoft Office Word</Application>
  <DocSecurity>0</DocSecurity>
  <Lines>35</Lines>
  <Paragraphs>9</Paragraphs>
  <ScaleCrop>false</ScaleCrop>
  <Company>Microsoft</Company>
  <LinksUpToDate>false</LinksUpToDate>
  <CharactersWithSpaces>4978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Николаевна</dc:creator>
  <cp:lastModifiedBy>Григорий</cp:lastModifiedBy>
  <cp:revision>12</cp:revision>
  <dcterms:created xsi:type="dcterms:W3CDTF">2023-06-06T11:22:00Z</dcterms:created>
  <dcterms:modified xsi:type="dcterms:W3CDTF">2023-09-26T11:13:00Z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7C13E7C4590B4620BF59B4F8BBBDCF1A_12</vt:lpwstr>
  </property>
</Properties>
</file>