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EC" w:rsidRDefault="00C909BD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714375"/>
            <wp:effectExtent l="0" t="0" r="0" b="9525"/>
            <wp:docPr id="3" name="Рисунок 3" descr="C:\Users\user\AppData\Local\Temp\Rar$DIa9756.27151\герб юсьва 2021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Temp\Rar$DIa9756.27151\герб юсьва 2021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4AF" w:rsidRPr="00E734AF" w:rsidRDefault="00E734AF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 w:rsidRPr="00E734AF">
        <w:rPr>
          <w:rFonts w:cs="Arial"/>
          <w:b/>
          <w:bCs/>
          <w:sz w:val="28"/>
          <w:szCs w:val="28"/>
        </w:rPr>
        <w:t>ДУМА</w:t>
      </w:r>
    </w:p>
    <w:p w:rsidR="00E734AF" w:rsidRPr="00E734AF" w:rsidRDefault="00E734AF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 w:rsidRPr="00E734AF">
        <w:rPr>
          <w:rFonts w:cs="Arial"/>
          <w:b/>
          <w:bCs/>
          <w:sz w:val="28"/>
          <w:szCs w:val="28"/>
        </w:rPr>
        <w:t>ЮСЬВИНСКОГО МУНИЦИПАЛЬНОГО ОКРУГА</w:t>
      </w:r>
    </w:p>
    <w:p w:rsidR="00E734AF" w:rsidRPr="00E734AF" w:rsidRDefault="00E734AF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 w:rsidRPr="00E734AF">
        <w:rPr>
          <w:rFonts w:cs="Arial"/>
          <w:b/>
          <w:bCs/>
          <w:sz w:val="28"/>
          <w:szCs w:val="28"/>
        </w:rPr>
        <w:t xml:space="preserve"> ПЕРМСКОГО КРАЯ</w:t>
      </w:r>
    </w:p>
    <w:p w:rsidR="00E734AF" w:rsidRPr="00E734AF" w:rsidRDefault="00E734AF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</w:p>
    <w:p w:rsidR="00E734AF" w:rsidRPr="00E734AF" w:rsidRDefault="00E734AF" w:rsidP="00E734AF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 w:rsidRPr="00E734AF">
        <w:rPr>
          <w:rFonts w:cs="Arial"/>
          <w:b/>
          <w:bCs/>
          <w:sz w:val="28"/>
          <w:szCs w:val="28"/>
        </w:rPr>
        <w:t>РЕШЕНИЕ</w:t>
      </w:r>
    </w:p>
    <w:p w:rsidR="00E734AF" w:rsidRPr="00E734AF" w:rsidRDefault="00E734AF" w:rsidP="00E734AF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</w:p>
    <w:p w:rsidR="00E734AF" w:rsidRPr="00E734AF" w:rsidRDefault="00F13C4F" w:rsidP="00E734A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>_______</w:t>
      </w:r>
      <w:r w:rsidR="00E734AF" w:rsidRPr="00E734AF">
        <w:rPr>
          <w:rFonts w:cs="Arial"/>
          <w:bCs/>
          <w:sz w:val="28"/>
          <w:szCs w:val="28"/>
        </w:rPr>
        <w:t>.202</w:t>
      </w:r>
      <w:r w:rsidR="007F7100">
        <w:rPr>
          <w:rFonts w:cs="Arial"/>
          <w:bCs/>
          <w:sz w:val="28"/>
          <w:szCs w:val="28"/>
        </w:rPr>
        <w:t>4</w:t>
      </w:r>
      <w:r w:rsidR="003E168F">
        <w:rPr>
          <w:rFonts w:cs="Arial"/>
          <w:bCs/>
          <w:sz w:val="28"/>
          <w:szCs w:val="28"/>
        </w:rPr>
        <w:t xml:space="preserve">                                                                                             </w:t>
      </w:r>
      <w:r w:rsidR="00E734AF" w:rsidRPr="00E734AF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E734AF" w:rsidRPr="001776A9" w:rsidRDefault="00E734AF" w:rsidP="00E734AF">
      <w:pPr>
        <w:ind w:right="5380"/>
        <w:contextualSpacing/>
        <w:jc w:val="both"/>
        <w:rPr>
          <w:sz w:val="28"/>
          <w:szCs w:val="28"/>
        </w:rPr>
      </w:pPr>
    </w:p>
    <w:p w:rsidR="007F7100" w:rsidRDefault="00E62B27" w:rsidP="003E168F">
      <w:pPr>
        <w:tabs>
          <w:tab w:val="left" w:pos="5103"/>
        </w:tabs>
        <w:autoSpaceDE w:val="0"/>
        <w:autoSpaceDN w:val="0"/>
        <w:adjustRightInd w:val="0"/>
        <w:ind w:right="4535"/>
        <w:contextualSpacing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 внесении </w:t>
      </w:r>
      <w:r w:rsidR="00453A9C">
        <w:rPr>
          <w:bCs/>
          <w:sz w:val="28"/>
          <w:szCs w:val="28"/>
        </w:rPr>
        <w:t>изменения</w:t>
      </w:r>
      <w:r w:rsidR="0037523B">
        <w:rPr>
          <w:bCs/>
          <w:sz w:val="28"/>
          <w:szCs w:val="28"/>
        </w:rPr>
        <w:t xml:space="preserve"> в </w:t>
      </w:r>
      <w:r w:rsidR="00E734AF" w:rsidRPr="00E734AF">
        <w:rPr>
          <w:bCs/>
          <w:sz w:val="28"/>
          <w:szCs w:val="28"/>
        </w:rPr>
        <w:t>Положени</w:t>
      </w:r>
      <w:r w:rsidR="0037523B">
        <w:rPr>
          <w:bCs/>
          <w:sz w:val="28"/>
          <w:szCs w:val="28"/>
        </w:rPr>
        <w:t>е</w:t>
      </w:r>
      <w:r w:rsidR="007F7100">
        <w:rPr>
          <w:bCs/>
          <w:sz w:val="28"/>
          <w:szCs w:val="28"/>
        </w:rPr>
        <w:t xml:space="preserve"> о муниципальном </w:t>
      </w:r>
      <w:r w:rsidR="00E734AF" w:rsidRPr="00E734AF">
        <w:rPr>
          <w:bCs/>
          <w:sz w:val="28"/>
          <w:szCs w:val="28"/>
        </w:rPr>
        <w:t>контроле</w:t>
      </w:r>
      <w:r w:rsidR="007F7100">
        <w:rPr>
          <w:bCs/>
          <w:sz w:val="28"/>
          <w:szCs w:val="28"/>
        </w:rPr>
        <w:t xml:space="preserve"> в сфере благоустройства</w:t>
      </w:r>
      <w:r w:rsidR="00E734AF" w:rsidRPr="00E734AF">
        <w:rPr>
          <w:bCs/>
          <w:sz w:val="28"/>
          <w:szCs w:val="28"/>
        </w:rPr>
        <w:t xml:space="preserve"> на территории</w:t>
      </w:r>
      <w:proofErr w:type="gramEnd"/>
      <w:r w:rsidR="00E734AF" w:rsidRPr="00E734AF">
        <w:rPr>
          <w:bCs/>
          <w:sz w:val="28"/>
          <w:szCs w:val="28"/>
        </w:rPr>
        <w:t xml:space="preserve"> Юсьвинского муниципального округа Пермского края</w:t>
      </w:r>
      <w:r w:rsidR="00214DCF">
        <w:rPr>
          <w:bCs/>
          <w:sz w:val="28"/>
          <w:szCs w:val="28"/>
        </w:rPr>
        <w:t>, утвержденное решением Думы Юсьвинского муниципальног</w:t>
      </w:r>
      <w:r w:rsidR="007F7100">
        <w:rPr>
          <w:bCs/>
          <w:sz w:val="28"/>
          <w:szCs w:val="28"/>
        </w:rPr>
        <w:t>о округа Пермского края от 21.10.2021</w:t>
      </w:r>
    </w:p>
    <w:p w:rsidR="00E734AF" w:rsidRPr="00E734AF" w:rsidRDefault="007F7100" w:rsidP="003E168F">
      <w:pPr>
        <w:tabs>
          <w:tab w:val="left" w:pos="5103"/>
        </w:tabs>
        <w:autoSpaceDE w:val="0"/>
        <w:autoSpaceDN w:val="0"/>
        <w:adjustRightInd w:val="0"/>
        <w:ind w:right="4535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№ 361</w:t>
      </w:r>
    </w:p>
    <w:p w:rsidR="00E734AF" w:rsidRDefault="00E734AF" w:rsidP="00E734A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E734AF" w:rsidRDefault="00E734AF" w:rsidP="008C7DF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 w:rsidRPr="00E734AF">
        <w:rPr>
          <w:sz w:val="28"/>
          <w:szCs w:val="28"/>
        </w:rPr>
        <w:t xml:space="preserve">В соответствии с Федеральным </w:t>
      </w:r>
      <w:hyperlink r:id="rId9" w:history="1">
        <w:r w:rsidRPr="00E734AF">
          <w:rPr>
            <w:sz w:val="28"/>
            <w:szCs w:val="28"/>
          </w:rPr>
          <w:t>законом</w:t>
        </w:r>
      </w:hyperlink>
      <w:r w:rsidRPr="00E734A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="00994073">
        <w:rPr>
          <w:sz w:val="28"/>
          <w:szCs w:val="28"/>
        </w:rPr>
        <w:t xml:space="preserve">со статьей </w:t>
      </w:r>
      <w:r w:rsidR="00E62B27">
        <w:rPr>
          <w:sz w:val="28"/>
          <w:szCs w:val="28"/>
        </w:rPr>
        <w:t>1</w:t>
      </w:r>
      <w:r w:rsidR="00994073">
        <w:rPr>
          <w:sz w:val="28"/>
          <w:szCs w:val="28"/>
        </w:rPr>
        <w:t xml:space="preserve"> Федерального закона</w:t>
      </w:r>
      <w:r w:rsidR="00E62B27">
        <w:rPr>
          <w:sz w:val="28"/>
          <w:szCs w:val="28"/>
        </w:rPr>
        <w:t xml:space="preserve"> от 25.12.2023 № 625</w:t>
      </w:r>
      <w:r w:rsidR="00F13C4F">
        <w:rPr>
          <w:sz w:val="28"/>
          <w:szCs w:val="28"/>
        </w:rPr>
        <w:t xml:space="preserve">-ФЗ </w:t>
      </w:r>
      <w:r w:rsidR="00F02B11">
        <w:rPr>
          <w:sz w:val="28"/>
          <w:szCs w:val="28"/>
        </w:rPr>
        <w:t>«</w:t>
      </w:r>
      <w:r w:rsidR="00E62B27">
        <w:rPr>
          <w:sz w:val="28"/>
          <w:szCs w:val="28"/>
        </w:rPr>
        <w:t>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</w:t>
      </w:r>
      <w:r w:rsidR="00F13C4F">
        <w:rPr>
          <w:sz w:val="28"/>
          <w:szCs w:val="28"/>
        </w:rPr>
        <w:t xml:space="preserve">, </w:t>
      </w:r>
      <w:hyperlink r:id="rId10" w:history="1">
        <w:r w:rsidRPr="00E734AF">
          <w:rPr>
            <w:sz w:val="28"/>
            <w:szCs w:val="28"/>
          </w:rPr>
          <w:t>Уставом</w:t>
        </w:r>
      </w:hyperlink>
      <w:r w:rsidRPr="00E734AF">
        <w:rPr>
          <w:sz w:val="28"/>
          <w:szCs w:val="28"/>
        </w:rPr>
        <w:t xml:space="preserve"> Юсьвинского муниципального округа Пермского края, Дума Юсьвинского муниципального округа Пермского края РЕШАЕТ:</w:t>
      </w:r>
    </w:p>
    <w:p w:rsidR="001776A9" w:rsidRPr="00E734AF" w:rsidRDefault="001776A9" w:rsidP="008C7DF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734AF" w:rsidRPr="0037523B" w:rsidRDefault="00453A9C" w:rsidP="008C7DFB">
      <w:pPr>
        <w:pStyle w:val="af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абзац 3 пункта 3.16 раздела 3 </w:t>
      </w:r>
      <w:hyperlink r:id="rId11" w:history="1">
        <w:r w:rsidR="00E734AF" w:rsidRPr="0037523B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я</w:t>
        </w:r>
      </w:hyperlink>
      <w:r w:rsidR="00E734AF" w:rsidRPr="0037523B">
        <w:rPr>
          <w:sz w:val="28"/>
          <w:szCs w:val="28"/>
        </w:rPr>
        <w:t xml:space="preserve"> о муниципальном контроле </w:t>
      </w:r>
      <w:r w:rsidR="00E62B27">
        <w:rPr>
          <w:sz w:val="28"/>
          <w:szCs w:val="28"/>
        </w:rPr>
        <w:t xml:space="preserve">в сфере благоустройства на </w:t>
      </w:r>
      <w:r w:rsidR="00E734AF" w:rsidRPr="0037523B">
        <w:rPr>
          <w:sz w:val="28"/>
          <w:szCs w:val="28"/>
        </w:rPr>
        <w:t xml:space="preserve"> территории Юсьвинского муниципального округа Пермского края</w:t>
      </w:r>
      <w:r w:rsidR="00F02B11">
        <w:rPr>
          <w:sz w:val="28"/>
          <w:szCs w:val="28"/>
        </w:rPr>
        <w:t>, утвержденное</w:t>
      </w:r>
      <w:r w:rsidR="00B93815">
        <w:rPr>
          <w:sz w:val="28"/>
          <w:szCs w:val="28"/>
        </w:rPr>
        <w:t xml:space="preserve"> р</w:t>
      </w:r>
      <w:r w:rsidR="0037523B" w:rsidRPr="0037523B">
        <w:rPr>
          <w:sz w:val="28"/>
          <w:szCs w:val="28"/>
        </w:rPr>
        <w:t xml:space="preserve">ешением Думы Юсьвинского муниципального округа Пермского края от </w:t>
      </w:r>
      <w:r w:rsidR="00E62B27">
        <w:rPr>
          <w:sz w:val="28"/>
          <w:szCs w:val="28"/>
        </w:rPr>
        <w:t>21.10</w:t>
      </w:r>
      <w:r w:rsidR="0037523B" w:rsidRPr="0037523B">
        <w:rPr>
          <w:sz w:val="28"/>
          <w:szCs w:val="28"/>
        </w:rPr>
        <w:t>.2021</w:t>
      </w:r>
      <w:r w:rsidR="00E62B27">
        <w:rPr>
          <w:sz w:val="28"/>
          <w:szCs w:val="28"/>
        </w:rPr>
        <w:t>№ 361</w:t>
      </w:r>
      <w:r>
        <w:rPr>
          <w:sz w:val="28"/>
          <w:szCs w:val="28"/>
        </w:rPr>
        <w:t xml:space="preserve"> следующее изменение</w:t>
      </w:r>
      <w:r w:rsidR="0037523B" w:rsidRPr="0037523B">
        <w:rPr>
          <w:sz w:val="28"/>
          <w:szCs w:val="28"/>
        </w:rPr>
        <w:t>:</w:t>
      </w:r>
    </w:p>
    <w:p w:rsidR="00F13C4F" w:rsidRPr="00453A9C" w:rsidRDefault="00453A9C" w:rsidP="00F13C4F">
      <w:pPr>
        <w:pStyle w:val="af1"/>
        <w:numPr>
          <w:ilvl w:val="1"/>
          <w:numId w:val="1"/>
        </w:numPr>
        <w:autoSpaceDE w:val="0"/>
        <w:autoSpaceDN w:val="0"/>
        <w:adjustRightInd w:val="0"/>
        <w:ind w:hanging="608"/>
        <w:jc w:val="both"/>
        <w:rPr>
          <w:rFonts w:eastAsiaTheme="minorHAnsi"/>
          <w:sz w:val="28"/>
          <w:szCs w:val="28"/>
          <w:lang w:eastAsia="en-US"/>
        </w:rPr>
      </w:pPr>
      <w:r w:rsidRPr="00453A9C">
        <w:rPr>
          <w:sz w:val="28"/>
          <w:szCs w:val="28"/>
        </w:rPr>
        <w:t>Цифры «2023» заменить цифрами «2025»</w:t>
      </w:r>
      <w:r w:rsidRPr="00453A9C">
        <w:rPr>
          <w:sz w:val="28"/>
          <w:szCs w:val="28"/>
        </w:rPr>
        <w:tab/>
        <w:t>.</w:t>
      </w:r>
    </w:p>
    <w:p w:rsidR="00E734AF" w:rsidRPr="00E734AF" w:rsidRDefault="00C61151" w:rsidP="008C7DF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4AF" w:rsidRPr="00E734AF">
        <w:rPr>
          <w:sz w:val="28"/>
          <w:szCs w:val="28"/>
        </w:rPr>
        <w:t>.</w:t>
      </w:r>
      <w:r w:rsidR="00E734AF" w:rsidRPr="00E734AF">
        <w:rPr>
          <w:rFonts w:cs="Arial"/>
          <w:sz w:val="28"/>
          <w:szCs w:val="28"/>
        </w:rPr>
        <w:t>Направить настоящее решение главе муниципального округа – главе администрации Юсьвинского муниципального округа Пермского края для подписания и опубликования</w:t>
      </w:r>
      <w:r w:rsidR="00E734AF" w:rsidRPr="00E734AF">
        <w:rPr>
          <w:sz w:val="28"/>
          <w:szCs w:val="28"/>
        </w:rPr>
        <w:t>.</w:t>
      </w:r>
    </w:p>
    <w:p w:rsidR="006A6023" w:rsidRPr="006A6023" w:rsidRDefault="00C61151" w:rsidP="00BE2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34AF" w:rsidRPr="00E734AF">
        <w:rPr>
          <w:sz w:val="28"/>
          <w:szCs w:val="28"/>
        </w:rPr>
        <w:t xml:space="preserve">. </w:t>
      </w:r>
      <w:r w:rsidR="00BE55F9" w:rsidRPr="00BE55F9">
        <w:rPr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 w:rsidR="00BE55F9" w:rsidRPr="00BE55F9">
        <w:rPr>
          <w:sz w:val="28"/>
          <w:szCs w:val="28"/>
        </w:rPr>
        <w:t>Юсьвинские</w:t>
      </w:r>
      <w:proofErr w:type="spellEnd"/>
      <w:r w:rsidR="00BE55F9" w:rsidRPr="00BE55F9">
        <w:rPr>
          <w:sz w:val="28"/>
          <w:szCs w:val="28"/>
        </w:rPr>
        <w:t xml:space="preserve"> вести» 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Интернет</w:t>
      </w:r>
      <w:r w:rsidR="00F13C4F">
        <w:rPr>
          <w:sz w:val="28"/>
          <w:szCs w:val="28"/>
        </w:rPr>
        <w:t xml:space="preserve"> </w:t>
      </w:r>
      <w:r w:rsidR="006A6023">
        <w:rPr>
          <w:sz w:val="28"/>
          <w:szCs w:val="28"/>
        </w:rPr>
        <w:t xml:space="preserve">и </w:t>
      </w:r>
      <w:r w:rsidR="006A6023" w:rsidRPr="006A6023">
        <w:rPr>
          <w:sz w:val="28"/>
          <w:szCs w:val="28"/>
        </w:rPr>
        <w:t xml:space="preserve">распространяется на </w:t>
      </w:r>
      <w:proofErr w:type="gramStart"/>
      <w:r w:rsidR="006A6023" w:rsidRPr="006A6023">
        <w:rPr>
          <w:sz w:val="28"/>
          <w:szCs w:val="28"/>
        </w:rPr>
        <w:t>правоотношения</w:t>
      </w:r>
      <w:proofErr w:type="gramEnd"/>
      <w:r w:rsidR="006A6023" w:rsidRPr="006A6023">
        <w:rPr>
          <w:sz w:val="28"/>
          <w:szCs w:val="28"/>
        </w:rPr>
        <w:t xml:space="preserve"> возникшие с 01.0</w:t>
      </w:r>
      <w:r w:rsidR="00453A9C">
        <w:rPr>
          <w:sz w:val="28"/>
          <w:szCs w:val="28"/>
        </w:rPr>
        <w:t>1</w:t>
      </w:r>
      <w:r w:rsidR="006A6023" w:rsidRPr="006A6023">
        <w:rPr>
          <w:sz w:val="28"/>
          <w:szCs w:val="28"/>
        </w:rPr>
        <w:t>.202</w:t>
      </w:r>
      <w:r w:rsidR="00453A9C">
        <w:rPr>
          <w:sz w:val="28"/>
          <w:szCs w:val="28"/>
        </w:rPr>
        <w:t>4</w:t>
      </w:r>
      <w:r w:rsidR="006A6023" w:rsidRPr="006A6023">
        <w:rPr>
          <w:sz w:val="28"/>
          <w:szCs w:val="28"/>
        </w:rPr>
        <w:t xml:space="preserve"> года. </w:t>
      </w:r>
    </w:p>
    <w:p w:rsidR="00E734AF" w:rsidRPr="00E734AF" w:rsidRDefault="00E734AF" w:rsidP="00E734AF">
      <w:pPr>
        <w:tabs>
          <w:tab w:val="left" w:pos="284"/>
          <w:tab w:val="left" w:pos="426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3"/>
        <w:gridCol w:w="5003"/>
      </w:tblGrid>
      <w:tr w:rsidR="00E734AF" w:rsidRPr="00E734AF" w:rsidTr="008C7DFB">
        <w:trPr>
          <w:trHeight w:val="952"/>
        </w:trPr>
        <w:tc>
          <w:tcPr>
            <w:tcW w:w="4743" w:type="dxa"/>
          </w:tcPr>
          <w:p w:rsidR="00E734AF" w:rsidRPr="00E734AF" w:rsidRDefault="00E734AF" w:rsidP="00E734AF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</w:p>
          <w:p w:rsidR="00E734AF" w:rsidRPr="00E734AF" w:rsidRDefault="00E734AF" w:rsidP="00E734AF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734AF">
              <w:rPr>
                <w:sz w:val="28"/>
                <w:szCs w:val="28"/>
              </w:rPr>
              <w:t>Председатель Думы Юсьвинского муниципального округа Пермского края</w:t>
            </w:r>
          </w:p>
          <w:p w:rsidR="00E734AF" w:rsidRPr="00E734AF" w:rsidRDefault="00E734AF" w:rsidP="00E734AF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</w:p>
          <w:p w:rsidR="00E734AF" w:rsidRPr="00E734AF" w:rsidRDefault="00E734AF" w:rsidP="00E734AF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734AF">
              <w:rPr>
                <w:sz w:val="28"/>
                <w:szCs w:val="28"/>
              </w:rPr>
              <w:t xml:space="preserve">                                        О.И. Власова</w:t>
            </w:r>
          </w:p>
        </w:tc>
        <w:tc>
          <w:tcPr>
            <w:tcW w:w="5003" w:type="dxa"/>
            <w:hideMark/>
          </w:tcPr>
          <w:p w:rsidR="00E734AF" w:rsidRPr="00E734AF" w:rsidRDefault="00E734AF" w:rsidP="00E734AF">
            <w:pPr>
              <w:widowControl w:val="0"/>
              <w:autoSpaceDE w:val="0"/>
              <w:autoSpaceDN w:val="0"/>
              <w:ind w:left="27" w:hanging="27"/>
              <w:contextualSpacing/>
              <w:jc w:val="both"/>
              <w:outlineLvl w:val="0"/>
              <w:rPr>
                <w:sz w:val="28"/>
                <w:szCs w:val="28"/>
              </w:rPr>
            </w:pPr>
          </w:p>
          <w:p w:rsidR="00E734AF" w:rsidRPr="00E734AF" w:rsidRDefault="00E734AF" w:rsidP="00E734AF">
            <w:pPr>
              <w:widowControl w:val="0"/>
              <w:autoSpaceDE w:val="0"/>
              <w:autoSpaceDN w:val="0"/>
              <w:ind w:left="27" w:hanging="27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E734AF">
              <w:rPr>
                <w:sz w:val="28"/>
                <w:szCs w:val="28"/>
              </w:rPr>
              <w:t>Глава муниципального округа – глава администрации Юсьвинского муниципального округа Пермского края</w:t>
            </w:r>
          </w:p>
          <w:p w:rsidR="00E734AF" w:rsidRPr="00E734AF" w:rsidRDefault="006A6023" w:rsidP="006A6023">
            <w:pPr>
              <w:widowControl w:val="0"/>
              <w:autoSpaceDE w:val="0"/>
              <w:autoSpaceDN w:val="0"/>
              <w:ind w:left="27" w:hanging="27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Никулин</w:t>
            </w:r>
          </w:p>
        </w:tc>
      </w:tr>
    </w:tbl>
    <w:p w:rsidR="00637ACF" w:rsidRDefault="00637ACF" w:rsidP="00E734AF">
      <w:pPr>
        <w:widowControl w:val="0"/>
        <w:autoSpaceDE w:val="0"/>
        <w:autoSpaceDN w:val="0"/>
        <w:adjustRightInd w:val="0"/>
        <w:contextualSpacing/>
        <w:jc w:val="right"/>
        <w:outlineLvl w:val="0"/>
      </w:pPr>
    </w:p>
    <w:p w:rsidR="00647085" w:rsidRDefault="00647085" w:rsidP="00E734AF">
      <w:pPr>
        <w:widowControl w:val="0"/>
        <w:autoSpaceDE w:val="0"/>
        <w:autoSpaceDN w:val="0"/>
        <w:adjustRightInd w:val="0"/>
        <w:contextualSpacing/>
        <w:jc w:val="right"/>
        <w:outlineLvl w:val="0"/>
      </w:pPr>
    </w:p>
    <w:sectPr w:rsidR="00647085" w:rsidSect="008C7DFB">
      <w:headerReference w:type="even" r:id="rId12"/>
      <w:pgSz w:w="11906" w:h="16838"/>
      <w:pgMar w:top="851" w:right="567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B27" w:rsidRDefault="00E62B27" w:rsidP="00777414">
      <w:r>
        <w:separator/>
      </w:r>
    </w:p>
  </w:endnote>
  <w:endnote w:type="continuationSeparator" w:id="1">
    <w:p w:rsidR="00E62B27" w:rsidRDefault="00E62B27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B27" w:rsidRDefault="00E62B27" w:rsidP="00777414">
      <w:r>
        <w:separator/>
      </w:r>
    </w:p>
  </w:footnote>
  <w:footnote w:type="continuationSeparator" w:id="1">
    <w:p w:rsidR="00E62B27" w:rsidRDefault="00E62B27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27" w:rsidRDefault="00543441" w:rsidP="007F7100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2B2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62B27" w:rsidRDefault="00E62B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A58"/>
    <w:multiLevelType w:val="multilevel"/>
    <w:tmpl w:val="BFCC6C8A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7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C008F"/>
    <w:rsid w:val="001076BE"/>
    <w:rsid w:val="001571AD"/>
    <w:rsid w:val="001776A9"/>
    <w:rsid w:val="001858A0"/>
    <w:rsid w:val="001A5EC9"/>
    <w:rsid w:val="001A60A3"/>
    <w:rsid w:val="001D3418"/>
    <w:rsid w:val="00214DCF"/>
    <w:rsid w:val="0022443D"/>
    <w:rsid w:val="0037523B"/>
    <w:rsid w:val="003C67E5"/>
    <w:rsid w:val="003E168F"/>
    <w:rsid w:val="003F444C"/>
    <w:rsid w:val="003F7821"/>
    <w:rsid w:val="0040678C"/>
    <w:rsid w:val="0041291F"/>
    <w:rsid w:val="00453A9C"/>
    <w:rsid w:val="004A79AE"/>
    <w:rsid w:val="004B0D5F"/>
    <w:rsid w:val="00534F8B"/>
    <w:rsid w:val="0054065A"/>
    <w:rsid w:val="00543441"/>
    <w:rsid w:val="00570B10"/>
    <w:rsid w:val="00584A05"/>
    <w:rsid w:val="005874A0"/>
    <w:rsid w:val="005977E7"/>
    <w:rsid w:val="00616098"/>
    <w:rsid w:val="00637ACF"/>
    <w:rsid w:val="00646314"/>
    <w:rsid w:val="00647085"/>
    <w:rsid w:val="00681401"/>
    <w:rsid w:val="00683BCE"/>
    <w:rsid w:val="006A6023"/>
    <w:rsid w:val="006B517F"/>
    <w:rsid w:val="006F4814"/>
    <w:rsid w:val="00777414"/>
    <w:rsid w:val="007F7100"/>
    <w:rsid w:val="008C3838"/>
    <w:rsid w:val="008C7DFB"/>
    <w:rsid w:val="00904A9F"/>
    <w:rsid w:val="00924FD5"/>
    <w:rsid w:val="00935631"/>
    <w:rsid w:val="00994073"/>
    <w:rsid w:val="009944A6"/>
    <w:rsid w:val="009D07EB"/>
    <w:rsid w:val="009F075F"/>
    <w:rsid w:val="00A355D1"/>
    <w:rsid w:val="00A7472F"/>
    <w:rsid w:val="00A970EA"/>
    <w:rsid w:val="00B1150F"/>
    <w:rsid w:val="00B52FC8"/>
    <w:rsid w:val="00B67948"/>
    <w:rsid w:val="00B93815"/>
    <w:rsid w:val="00BE2EEC"/>
    <w:rsid w:val="00BE55F9"/>
    <w:rsid w:val="00C35142"/>
    <w:rsid w:val="00C3738B"/>
    <w:rsid w:val="00C61151"/>
    <w:rsid w:val="00C909BD"/>
    <w:rsid w:val="00DC7C5C"/>
    <w:rsid w:val="00E24608"/>
    <w:rsid w:val="00E62B27"/>
    <w:rsid w:val="00E734AF"/>
    <w:rsid w:val="00E81B5B"/>
    <w:rsid w:val="00E90B67"/>
    <w:rsid w:val="00EA3112"/>
    <w:rsid w:val="00EB37F4"/>
    <w:rsid w:val="00EC15FC"/>
    <w:rsid w:val="00F02B11"/>
    <w:rsid w:val="00F13C4F"/>
    <w:rsid w:val="00F8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37523B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8C7D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C7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37523B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8C7D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C7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16179786BAD3762192061E2F24FDCDFE8EAD5CE1EFD51919766C1000A6E858B8BC0D13A8E38ED882D877PDG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16179786BAD3762192061E2F24FDCDFE8EAD5CE1EAD11813766C1000A6E858B8BC0D13A8E38ED883DB7EPDG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16179786BAD376219218133948AAC0F784F457EFE8DF4F4729374D57AFE20FFFF35451ECEE89DBP8G0F" TargetMode="Externa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4AA24-067B-4A81-AD24-D33817D9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2023-09-22T11:47:00Z</cp:lastPrinted>
  <dcterms:created xsi:type="dcterms:W3CDTF">2021-08-23T10:56:00Z</dcterms:created>
  <dcterms:modified xsi:type="dcterms:W3CDTF">2024-01-22T06:02:00Z</dcterms:modified>
</cp:coreProperties>
</file>